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C63FF" w14:textId="77777777" w:rsidR="008C588F" w:rsidRDefault="008C588F" w:rsidP="008C588F">
      <w:pPr>
        <w:jc w:val="center"/>
        <w:rPr>
          <w:b/>
          <w:sz w:val="28"/>
          <w:lang w:eastAsia="pl-PL"/>
        </w:rPr>
      </w:pPr>
    </w:p>
    <w:p w14:paraId="73550813" w14:textId="77777777" w:rsidR="008C588F" w:rsidRDefault="008C588F" w:rsidP="008C588F">
      <w:pPr>
        <w:jc w:val="center"/>
        <w:rPr>
          <w:b/>
          <w:sz w:val="28"/>
        </w:rPr>
      </w:pPr>
    </w:p>
    <w:p w14:paraId="2023A3F6" w14:textId="77777777" w:rsidR="008C588F" w:rsidRDefault="008C588F" w:rsidP="008C588F">
      <w:pPr>
        <w:jc w:val="center"/>
        <w:rPr>
          <w:b/>
          <w:sz w:val="28"/>
        </w:rPr>
      </w:pPr>
    </w:p>
    <w:p w14:paraId="1255CCF1" w14:textId="77777777" w:rsidR="008C588F" w:rsidRDefault="008C588F" w:rsidP="008C588F">
      <w:pPr>
        <w:jc w:val="center"/>
        <w:rPr>
          <w:b/>
          <w:sz w:val="28"/>
        </w:rPr>
      </w:pPr>
    </w:p>
    <w:p w14:paraId="00A3F25A" w14:textId="77777777" w:rsidR="008C588F" w:rsidRDefault="008C588F" w:rsidP="008C588F">
      <w:pPr>
        <w:jc w:val="center"/>
        <w:rPr>
          <w:b/>
          <w:sz w:val="28"/>
        </w:rPr>
      </w:pPr>
    </w:p>
    <w:p w14:paraId="2C950E09" w14:textId="77777777" w:rsidR="008C588F" w:rsidRDefault="008C588F" w:rsidP="008C588F">
      <w:pPr>
        <w:jc w:val="center"/>
        <w:rPr>
          <w:b/>
          <w:sz w:val="28"/>
        </w:rPr>
      </w:pPr>
    </w:p>
    <w:p w14:paraId="6D48309B" w14:textId="77777777" w:rsidR="008C588F" w:rsidRDefault="008C588F" w:rsidP="008C588F">
      <w:pPr>
        <w:jc w:val="center"/>
        <w:rPr>
          <w:b/>
          <w:sz w:val="28"/>
        </w:rPr>
      </w:pPr>
    </w:p>
    <w:p w14:paraId="057D9EA4" w14:textId="77777777" w:rsidR="008C588F" w:rsidRDefault="008C588F" w:rsidP="008C588F">
      <w:pPr>
        <w:jc w:val="center"/>
        <w:rPr>
          <w:b/>
          <w:sz w:val="28"/>
        </w:rPr>
      </w:pPr>
    </w:p>
    <w:p w14:paraId="3F3B99DF" w14:textId="77777777" w:rsidR="008C588F" w:rsidRDefault="008C588F" w:rsidP="008C588F">
      <w:pPr>
        <w:jc w:val="center"/>
        <w:rPr>
          <w:b/>
          <w:sz w:val="28"/>
        </w:rPr>
      </w:pPr>
    </w:p>
    <w:p w14:paraId="6C8AE4DD" w14:textId="04DFE348" w:rsidR="008C588F" w:rsidRDefault="008C588F" w:rsidP="008C588F">
      <w:pPr>
        <w:jc w:val="center"/>
        <w:rPr>
          <w:b/>
          <w:sz w:val="28"/>
        </w:rPr>
      </w:pPr>
      <w:r>
        <w:rPr>
          <w:b/>
          <w:sz w:val="28"/>
        </w:rPr>
        <w:t>Karty przedmiotów fakultatywnych dla</w:t>
      </w:r>
    </w:p>
    <w:p w14:paraId="277ADEDC" w14:textId="77777777" w:rsidR="008C588F" w:rsidRDefault="008C588F" w:rsidP="008C588F">
      <w:pPr>
        <w:jc w:val="center"/>
        <w:rPr>
          <w:b/>
          <w:sz w:val="28"/>
        </w:rPr>
      </w:pPr>
      <w:r>
        <w:rPr>
          <w:b/>
          <w:sz w:val="28"/>
        </w:rPr>
        <w:t>I ROKU KIERUNKU BIOTECHNOLOGIA MEDYCZNA</w:t>
      </w:r>
    </w:p>
    <w:p w14:paraId="2FC4590B" w14:textId="5FBACBB7" w:rsidR="008C588F" w:rsidRDefault="008C588F" w:rsidP="008C588F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C83FCA">
        <w:rPr>
          <w:b/>
          <w:sz w:val="28"/>
        </w:rPr>
        <w:t>2</w:t>
      </w:r>
      <w:r>
        <w:rPr>
          <w:b/>
          <w:sz w:val="28"/>
        </w:rPr>
        <w:t>-202</w:t>
      </w:r>
      <w:r w:rsidR="00C83FCA">
        <w:rPr>
          <w:b/>
          <w:sz w:val="28"/>
        </w:rPr>
        <w:t>5</w:t>
      </w:r>
    </w:p>
    <w:p w14:paraId="1A98BA8A" w14:textId="640569A7" w:rsidR="008C588F" w:rsidRDefault="008C588F" w:rsidP="008C588F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C83FCA">
        <w:rPr>
          <w:b/>
          <w:sz w:val="28"/>
        </w:rPr>
        <w:t>2</w:t>
      </w:r>
      <w:r>
        <w:rPr>
          <w:b/>
          <w:sz w:val="28"/>
        </w:rPr>
        <w:t>/202</w:t>
      </w:r>
      <w:r w:rsidR="00C83FCA">
        <w:rPr>
          <w:b/>
          <w:sz w:val="28"/>
        </w:rPr>
        <w:t>3</w:t>
      </w:r>
    </w:p>
    <w:p w14:paraId="4FC1E38D" w14:textId="77777777" w:rsidR="00945336" w:rsidRPr="00945336" w:rsidRDefault="00ED0F54" w:rsidP="00945336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945336" w:rsidRPr="00945336">
        <w:rPr>
          <w:b/>
          <w:sz w:val="28"/>
        </w:rPr>
        <w:lastRenderedPageBreak/>
        <w:t>Karta przedmiotu</w:t>
      </w:r>
    </w:p>
    <w:p w14:paraId="5C4368D8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001A0AE4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11A1165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5C954D00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206CFA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1016360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1D4E36B4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028F7FA8" w14:textId="77777777" w:rsidTr="00581C2B">
        <w:tc>
          <w:tcPr>
            <w:tcW w:w="4192" w:type="dxa"/>
            <w:gridSpan w:val="2"/>
          </w:tcPr>
          <w:p w14:paraId="66B7E4A2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4988" w:type="dxa"/>
            <w:gridSpan w:val="3"/>
          </w:tcPr>
          <w:p w14:paraId="37CB051A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t>II</w:t>
            </w:r>
          </w:p>
        </w:tc>
      </w:tr>
      <w:tr w:rsidR="00945336" w:rsidRPr="00945336" w14:paraId="4879E777" w14:textId="77777777" w:rsidTr="00581C2B">
        <w:tc>
          <w:tcPr>
            <w:tcW w:w="9180" w:type="dxa"/>
            <w:gridSpan w:val="5"/>
          </w:tcPr>
          <w:p w14:paraId="5620EEE7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Wolne rodniki w biologii i medycynie</w:t>
            </w:r>
          </w:p>
        </w:tc>
      </w:tr>
      <w:tr w:rsidR="00945336" w:rsidRPr="00945336" w14:paraId="442E2DAD" w14:textId="77777777" w:rsidTr="00581C2B">
        <w:tc>
          <w:tcPr>
            <w:tcW w:w="9180" w:type="dxa"/>
            <w:gridSpan w:val="5"/>
          </w:tcPr>
          <w:p w14:paraId="07B19F05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6B85FB55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3A9B1BCB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463958D4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E07DBC0" w14:textId="77777777" w:rsidR="00945336" w:rsidRPr="00945336" w:rsidRDefault="00945336" w:rsidP="00945336">
            <w:pPr>
              <w:spacing w:after="0" w:line="240" w:lineRule="auto"/>
              <w:jc w:val="both"/>
              <w:rPr>
                <w:rFonts w:cs="Calibri"/>
              </w:rPr>
            </w:pPr>
            <w:r w:rsidRPr="00945336">
              <w:rPr>
                <w:rFonts w:cs="Calibri"/>
              </w:rPr>
              <w:t xml:space="preserve">Założeniem kształcenia jest zdobycie przez studentów wiedzy dotyczącej procesów </w:t>
            </w:r>
            <w:proofErr w:type="spellStart"/>
            <w:r w:rsidRPr="00945336">
              <w:rPr>
                <w:rFonts w:cs="Calibri"/>
              </w:rPr>
              <w:t>wolnorodnikowych</w:t>
            </w:r>
            <w:proofErr w:type="spellEnd"/>
            <w:r w:rsidRPr="00945336">
              <w:rPr>
                <w:rFonts w:cs="Calibri"/>
              </w:rPr>
              <w:t xml:space="preserve"> zachodzących w układach biologicznych, komórkach i organizmie. </w:t>
            </w:r>
          </w:p>
          <w:p w14:paraId="5E860F91" w14:textId="77777777" w:rsidR="00945336" w:rsidRPr="00945336" w:rsidRDefault="00945336" w:rsidP="00945336">
            <w:pPr>
              <w:spacing w:after="0" w:line="240" w:lineRule="auto"/>
              <w:jc w:val="both"/>
              <w:rPr>
                <w:rFonts w:cs="Calibri"/>
              </w:rPr>
            </w:pPr>
            <w:r w:rsidRPr="00945336">
              <w:rPr>
                <w:rFonts w:cs="Calibri"/>
              </w:rPr>
              <w:t xml:space="preserve">Cele kształcenia to: poznanie budowy chemicznej i klasyfikacji wolnych rodników oraz ich reaktywności w układach biologicznych. Poznanie właściwości reaktywnych form tlenu w organizmie. Zapoznanie studentów z metodami badań wolnych rodników w próbkach biologicznych. Zdobycie wiedzy o generowaniu wolnych rodników w tkankach, substancjach leczniczych oraz produktach spożywczych pod wpływem czynników fizycznych. Zdobycie wiedzy o efektach </w:t>
            </w:r>
            <w:proofErr w:type="spellStart"/>
            <w:r w:rsidRPr="00945336">
              <w:rPr>
                <w:rFonts w:cs="Calibri"/>
              </w:rPr>
              <w:t>wolnorodnikowych</w:t>
            </w:r>
            <w:proofErr w:type="spellEnd"/>
            <w:r w:rsidRPr="00945336">
              <w:rPr>
                <w:rFonts w:cs="Calibri"/>
              </w:rPr>
              <w:t xml:space="preserve"> towarzyszących oddziaływaniu zewnętrznych czynników fizycznych na organizm. Poznanie efektów </w:t>
            </w:r>
            <w:proofErr w:type="spellStart"/>
            <w:r w:rsidRPr="00945336">
              <w:rPr>
                <w:rFonts w:cs="Calibri"/>
              </w:rPr>
              <w:t>wolnorodnikowych</w:t>
            </w:r>
            <w:proofErr w:type="spellEnd"/>
            <w:r w:rsidRPr="00945336">
              <w:rPr>
                <w:rFonts w:cs="Calibri"/>
              </w:rPr>
              <w:t xml:space="preserve"> zachodzących w tkankach podczas diagnostyki medycznej i terapii z wykorzystaniem metod fizycznych. Zdobycie umiejętności praktycznych w zakresie eksperymentalnego wyznaczania koncentracji i właściwości wolnych rodników w próbkach biologicznych. Zdobycie umiejętności analitycznych i pomiarowych w zakresie spektroskopowego oznaczania wielkości oddziaływań substancji z wolnymi rodnikami.</w:t>
            </w:r>
          </w:p>
          <w:p w14:paraId="58101E11" w14:textId="77777777" w:rsidR="00945336" w:rsidRPr="00945336" w:rsidRDefault="00945336" w:rsidP="00945336">
            <w:pPr>
              <w:spacing w:after="0" w:line="240" w:lineRule="auto"/>
              <w:rPr>
                <w:rFonts w:cs="Calibri"/>
              </w:rPr>
            </w:pPr>
          </w:p>
          <w:p w14:paraId="7D5E5DB2" w14:textId="77777777" w:rsidR="00945336" w:rsidRPr="00945336" w:rsidRDefault="00945336" w:rsidP="00945336">
            <w:pPr>
              <w:spacing w:after="0" w:line="240" w:lineRule="auto"/>
              <w:rPr>
                <w:rFonts w:cs="Calibri"/>
              </w:rPr>
            </w:pPr>
            <w:r w:rsidRPr="00945336">
              <w:rPr>
                <w:rFonts w:cs="Calibri"/>
                <w:b/>
              </w:rPr>
              <w:t>Efekty uczenia się/odniesienie do efektów uczenia się zatwierdzonych przez Senat SUM</w:t>
            </w:r>
          </w:p>
          <w:p w14:paraId="283D689B" w14:textId="77777777" w:rsidR="00945336" w:rsidRPr="00945336" w:rsidRDefault="00945336" w:rsidP="00945336">
            <w:pPr>
              <w:spacing w:after="0" w:line="240" w:lineRule="auto"/>
              <w:rPr>
                <w:rFonts w:cs="Calibri"/>
              </w:rPr>
            </w:pPr>
            <w:r w:rsidRPr="00945336">
              <w:rPr>
                <w:rFonts w:cs="Calibri"/>
              </w:rPr>
              <w:t>w zakresie wiedzy student zna i rozumie: K2_W01, K2_W07, K2_W09, K2_W13</w:t>
            </w:r>
          </w:p>
          <w:p w14:paraId="56E2CE5C" w14:textId="77777777" w:rsidR="00945336" w:rsidRPr="00945336" w:rsidRDefault="00945336" w:rsidP="00945336">
            <w:pPr>
              <w:spacing w:after="0" w:line="240" w:lineRule="auto"/>
              <w:rPr>
                <w:rFonts w:cs="Calibri"/>
              </w:rPr>
            </w:pPr>
            <w:r w:rsidRPr="00945336">
              <w:rPr>
                <w:rFonts w:cs="Calibri"/>
              </w:rPr>
              <w:t>w zakresie umiejętności student potrafi: K2_U03, K2_U09, K2_U11, K2_U15, K2_U16, K2_U17, K2_U20, K2_U21</w:t>
            </w:r>
          </w:p>
          <w:p w14:paraId="56138745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rFonts w:cs="Calibri"/>
              </w:rPr>
              <w:t>w zakresie kompetencji społecznych student jest gotów do: K2_K01, K2_K03, K2_K07</w:t>
            </w:r>
          </w:p>
        </w:tc>
      </w:tr>
      <w:tr w:rsidR="00945336" w:rsidRPr="00945336" w14:paraId="25619567" w14:textId="77777777" w:rsidTr="00581C2B">
        <w:tc>
          <w:tcPr>
            <w:tcW w:w="8613" w:type="dxa"/>
            <w:gridSpan w:val="4"/>
            <w:vAlign w:val="center"/>
          </w:tcPr>
          <w:p w14:paraId="21119309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3A4287D4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1CE81D86" w14:textId="77777777" w:rsidTr="00581C2B">
        <w:tc>
          <w:tcPr>
            <w:tcW w:w="8613" w:type="dxa"/>
            <w:gridSpan w:val="4"/>
            <w:vAlign w:val="center"/>
          </w:tcPr>
          <w:p w14:paraId="2BAD4B8A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3237ACAC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0A4FAF4C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FC16BC2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21EC3ED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E04A478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26495E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ED95058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18C12FF9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F3302FC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30671AF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 xml:space="preserve">Zaliczenie na ocenę </w:t>
            </w:r>
            <w:r w:rsidRPr="00945336">
              <w:rPr>
                <w:noProof/>
              </w:rPr>
              <w:t xml:space="preserve">- </w:t>
            </w:r>
            <w:r w:rsidRPr="00945336">
              <w:t>test</w:t>
            </w:r>
            <w:r w:rsidRPr="00945336"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9443566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45336">
              <w:rPr>
                <w:b/>
                <w:sz w:val="28"/>
                <w:szCs w:val="28"/>
              </w:rPr>
              <w:t>*</w:t>
            </w:r>
          </w:p>
        </w:tc>
      </w:tr>
      <w:tr w:rsidR="00945336" w:rsidRPr="00945336" w14:paraId="1B20FCF2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65A137C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8AA6673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C28FA8F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45336">
              <w:rPr>
                <w:b/>
                <w:sz w:val="28"/>
                <w:szCs w:val="28"/>
              </w:rPr>
              <w:t>*</w:t>
            </w:r>
          </w:p>
        </w:tc>
      </w:tr>
      <w:tr w:rsidR="00945336" w:rsidRPr="00945336" w14:paraId="2E16BD8D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947DD8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ACAE91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DB1EE7A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45336">
              <w:rPr>
                <w:b/>
                <w:sz w:val="28"/>
                <w:szCs w:val="28"/>
              </w:rPr>
              <w:t>*</w:t>
            </w:r>
          </w:p>
        </w:tc>
      </w:tr>
    </w:tbl>
    <w:p w14:paraId="39728E2F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7AC5713F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w znacznym stopniu przekraczają wymagany poziom;</w:t>
      </w:r>
    </w:p>
    <w:p w14:paraId="0396655E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poziom;</w:t>
      </w:r>
    </w:p>
    <w:p w14:paraId="3BBB74C8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- zakładane efekty uczenia się zostały osiągnięte na wymaganym poziomie;</w:t>
      </w:r>
    </w:p>
    <w:p w14:paraId="217BE7E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- zakładane efekty uczenia się zostały osiągnięte na średnim wymaganym poziomie;</w:t>
      </w:r>
    </w:p>
    <w:p w14:paraId="297BB107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poziomie;</w:t>
      </w:r>
    </w:p>
    <w:p w14:paraId="094330EA" w14:textId="4E8423F1" w:rsidR="00F3391A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- zakładane efekty uczenia się nie zostały uzyskane.</w:t>
      </w:r>
    </w:p>
    <w:p w14:paraId="51ABFFE0" w14:textId="77777777" w:rsidR="00945336" w:rsidRPr="00945336" w:rsidRDefault="00F3391A" w:rsidP="0094533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color w:val="000000"/>
        </w:rPr>
        <w:br w:type="column"/>
      </w:r>
    </w:p>
    <w:p w14:paraId="1EAD1FD8" w14:textId="77777777" w:rsidR="00F3391A" w:rsidRPr="00915D4D" w:rsidRDefault="00F3391A" w:rsidP="00F3391A">
      <w:pPr>
        <w:jc w:val="center"/>
        <w:rPr>
          <w:b/>
          <w:sz w:val="28"/>
        </w:rPr>
      </w:pPr>
      <w:bookmarkStart w:id="0" w:name="_Hlk95662994"/>
      <w:r w:rsidRPr="00915D4D">
        <w:rPr>
          <w:b/>
          <w:sz w:val="28"/>
        </w:rPr>
        <w:t>Karta przedmiotu</w:t>
      </w:r>
    </w:p>
    <w:p w14:paraId="72AB5AC9" w14:textId="77777777" w:rsidR="00F3391A" w:rsidRPr="00915D4D" w:rsidRDefault="00F3391A" w:rsidP="00F3391A">
      <w:pPr>
        <w:jc w:val="center"/>
        <w:rPr>
          <w:b/>
          <w:sz w:val="28"/>
        </w:rPr>
      </w:pPr>
      <w:r w:rsidRPr="00915D4D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F3391A" w:rsidRPr="00915D4D" w14:paraId="10132C5B" w14:textId="77777777" w:rsidTr="00A9571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2C6CF80" w14:textId="77777777" w:rsidR="00F3391A" w:rsidRPr="00915D4D" w:rsidRDefault="00F3391A" w:rsidP="00A9571B">
            <w:pPr>
              <w:spacing w:after="0" w:line="240" w:lineRule="auto"/>
              <w:jc w:val="center"/>
              <w:rPr>
                <w:b/>
              </w:rPr>
            </w:pPr>
            <w:r w:rsidRPr="00915D4D">
              <w:rPr>
                <w:b/>
              </w:rPr>
              <w:t>Informacje ogólne o przedmiocie</w:t>
            </w:r>
          </w:p>
        </w:tc>
      </w:tr>
      <w:tr w:rsidR="00F3391A" w:rsidRPr="00915D4D" w14:paraId="0D9F7FEE" w14:textId="77777777" w:rsidTr="00A9571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996424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1. Kierunek studiów:</w:t>
            </w:r>
            <w:r w:rsidRPr="00915D4D">
              <w:t xml:space="preserve"> biotechnologia medyczna 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79A3A50C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2. Poziom kształcenia:</w:t>
            </w:r>
            <w:r w:rsidRPr="00915D4D">
              <w:t xml:space="preserve"> studia drugiego stopnia</w:t>
            </w:r>
          </w:p>
          <w:p w14:paraId="15FFB3C0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3. Forma studiów:</w:t>
            </w:r>
            <w:r w:rsidRPr="00915D4D">
              <w:t xml:space="preserve"> stacjonarne</w:t>
            </w:r>
          </w:p>
        </w:tc>
      </w:tr>
      <w:tr w:rsidR="00F3391A" w:rsidRPr="00915D4D" w14:paraId="1114CBED" w14:textId="77777777" w:rsidTr="00A9571B">
        <w:tc>
          <w:tcPr>
            <w:tcW w:w="4192" w:type="dxa"/>
            <w:gridSpan w:val="2"/>
          </w:tcPr>
          <w:p w14:paraId="3AFB8343" w14:textId="77777777" w:rsidR="00F3391A" w:rsidRPr="00915D4D" w:rsidRDefault="00F3391A" w:rsidP="00A9571B">
            <w:pPr>
              <w:spacing w:after="0" w:line="240" w:lineRule="auto"/>
              <w:contextualSpacing/>
              <w:rPr>
                <w:b/>
              </w:rPr>
            </w:pPr>
            <w:r w:rsidRPr="00915D4D">
              <w:rPr>
                <w:b/>
              </w:rPr>
              <w:t>4. Rok:</w:t>
            </w:r>
            <w:r w:rsidRPr="00915D4D">
              <w:t xml:space="preserve"> I</w:t>
            </w:r>
          </w:p>
        </w:tc>
        <w:tc>
          <w:tcPr>
            <w:tcW w:w="4988" w:type="dxa"/>
            <w:gridSpan w:val="3"/>
          </w:tcPr>
          <w:p w14:paraId="5DE764D9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5. Semestr: II</w:t>
            </w:r>
          </w:p>
        </w:tc>
      </w:tr>
      <w:tr w:rsidR="00F3391A" w:rsidRPr="00915D4D" w14:paraId="5C033713" w14:textId="77777777" w:rsidTr="00A9571B">
        <w:tc>
          <w:tcPr>
            <w:tcW w:w="9180" w:type="dxa"/>
            <w:gridSpan w:val="5"/>
          </w:tcPr>
          <w:p w14:paraId="65DFF692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 xml:space="preserve">6. Nazwa przedmiotu: </w:t>
            </w:r>
            <w:r w:rsidRPr="00915D4D">
              <w:t>Praktyczne wykorzystanie promieniowania w biotechnologii medycznej</w:t>
            </w:r>
          </w:p>
        </w:tc>
      </w:tr>
      <w:tr w:rsidR="00F3391A" w:rsidRPr="00915D4D" w14:paraId="6B58E478" w14:textId="77777777" w:rsidTr="00A9571B">
        <w:tc>
          <w:tcPr>
            <w:tcW w:w="9180" w:type="dxa"/>
            <w:gridSpan w:val="5"/>
          </w:tcPr>
          <w:p w14:paraId="0264AD4C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7. Status przedmiotu:</w:t>
            </w:r>
            <w:r w:rsidRPr="00915D4D">
              <w:t xml:space="preserve"> fakultatywny</w:t>
            </w:r>
          </w:p>
        </w:tc>
      </w:tr>
      <w:tr w:rsidR="00F3391A" w:rsidRPr="00915D4D" w14:paraId="11B1461A" w14:textId="77777777" w:rsidTr="00A9571B">
        <w:trPr>
          <w:trHeight w:val="425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4C41C1B6" w14:textId="77777777" w:rsidR="00F3391A" w:rsidRPr="00915D4D" w:rsidRDefault="00F3391A" w:rsidP="00A9571B">
            <w:pPr>
              <w:spacing w:after="0" w:line="240" w:lineRule="auto"/>
              <w:contextualSpacing/>
              <w:jc w:val="both"/>
            </w:pPr>
            <w:r w:rsidRPr="00915D4D">
              <w:rPr>
                <w:b/>
              </w:rPr>
              <w:t>8. </w:t>
            </w:r>
            <w:r w:rsidRPr="00915D4D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3391A" w:rsidRPr="00915D4D" w14:paraId="6A889B03" w14:textId="77777777" w:rsidTr="00A9571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58DB04E6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 xml:space="preserve">Podstawowym celem przedmiotu jest zapoznanie studentów biotechnologii medycznej z tematyką promieniowania, ze szczególnym uwzględnieniem promieniowania jonizującego. Tematyka przedmiotu obejmuje także zaprezentowanie zagrożeń, jakie ze sobą niesie promieniowanie, uwidocznienie korzyści, jakie można odnieść w wyniku jego praktycznego wykorzystania, zwłaszcza z punktu widzenia biotechnologa. Studenci będą też mieli szansę zapoznać się z metodami pomiarowymi i sposobami ochrony przed promieniowaniem. Poznają jego wpływ na zdrowie człowieka i innych żywych organizmów, a także nauczą się interpretować najbardziej podstawowe wyniki badań radiacji oraz wyników uzyskanych dzięki zastosowaniu metod wykorzystujących promieniowanie. </w:t>
            </w:r>
          </w:p>
          <w:p w14:paraId="6557C0E5" w14:textId="77777777" w:rsidR="00F3391A" w:rsidRPr="00915D4D" w:rsidRDefault="00F3391A" w:rsidP="00A9571B">
            <w:pPr>
              <w:spacing w:after="0" w:line="240" w:lineRule="auto"/>
            </w:pPr>
          </w:p>
          <w:p w14:paraId="72900D1F" w14:textId="77777777" w:rsidR="00F3391A" w:rsidRPr="00915D4D" w:rsidRDefault="00F3391A" w:rsidP="00A9571B">
            <w:pPr>
              <w:spacing w:after="0" w:line="240" w:lineRule="auto"/>
            </w:pPr>
            <w:r w:rsidRPr="00915D4D">
              <w:rPr>
                <w:b/>
              </w:rPr>
              <w:t>Efekty uczenia się/odniesienie do efektów uczenia się zatwierdzonych przez Senat SUM</w:t>
            </w:r>
          </w:p>
          <w:p w14:paraId="1B5448BD" w14:textId="77777777" w:rsidR="00F3391A" w:rsidRPr="00915D4D" w:rsidRDefault="00F3391A" w:rsidP="00A9571B">
            <w:pPr>
              <w:spacing w:after="0" w:line="240" w:lineRule="auto"/>
            </w:pPr>
            <w:r w:rsidRPr="00915D4D">
              <w:t>w zakresie wiedzy student zna i rozumie: K2_W01, K2_W02, K2_W09, K2_W10, K2_W13, K2_W18</w:t>
            </w:r>
          </w:p>
          <w:p w14:paraId="0B77327C" w14:textId="77777777" w:rsidR="00F3391A" w:rsidRPr="00915D4D" w:rsidRDefault="00F3391A" w:rsidP="00A9571B">
            <w:pPr>
              <w:spacing w:after="0" w:line="240" w:lineRule="auto"/>
            </w:pPr>
            <w:r w:rsidRPr="00915D4D">
              <w:t xml:space="preserve"> w zakresie umiejętności student potrafi: K2_U01, K2_U03, K2_U06, K2_U07, K2_U09, K2_U10, K2_U16, K2_U17, K2_U20 </w:t>
            </w:r>
          </w:p>
          <w:p w14:paraId="76D87EE2" w14:textId="77777777" w:rsidR="00F3391A" w:rsidRPr="00915D4D" w:rsidRDefault="00F3391A" w:rsidP="00A9571B">
            <w:pPr>
              <w:spacing w:after="0" w:line="240" w:lineRule="auto"/>
            </w:pPr>
            <w:r w:rsidRPr="00915D4D">
              <w:t>w zakresie kompetencji społecznych student jest gotów do: K2_K01, K2_K03, K2_K05, K2_K07, K2_K08, K2_K09</w:t>
            </w:r>
          </w:p>
        </w:tc>
      </w:tr>
      <w:tr w:rsidR="00F3391A" w:rsidRPr="00915D4D" w14:paraId="14CEF1E0" w14:textId="77777777" w:rsidTr="00A9571B">
        <w:tc>
          <w:tcPr>
            <w:tcW w:w="8688" w:type="dxa"/>
            <w:gridSpan w:val="4"/>
            <w:vAlign w:val="center"/>
          </w:tcPr>
          <w:p w14:paraId="15AFA61F" w14:textId="77777777" w:rsidR="00F3391A" w:rsidRPr="00915D4D" w:rsidRDefault="00F3391A" w:rsidP="00A9571B">
            <w:pPr>
              <w:spacing w:after="0" w:line="240" w:lineRule="auto"/>
              <w:rPr>
                <w:b/>
              </w:rPr>
            </w:pPr>
            <w:r w:rsidRPr="00915D4D">
              <w:rPr>
                <w:b/>
              </w:rPr>
              <w:t>9. Liczba godzin z przedmiotu</w:t>
            </w:r>
          </w:p>
        </w:tc>
        <w:tc>
          <w:tcPr>
            <w:tcW w:w="492" w:type="dxa"/>
            <w:vAlign w:val="center"/>
          </w:tcPr>
          <w:p w14:paraId="0E84B98C" w14:textId="77777777" w:rsidR="00F3391A" w:rsidRPr="00915D4D" w:rsidRDefault="00F3391A" w:rsidP="00A9571B">
            <w:pPr>
              <w:spacing w:after="0" w:line="240" w:lineRule="auto"/>
              <w:rPr>
                <w:b/>
              </w:rPr>
            </w:pPr>
            <w:r w:rsidRPr="00915D4D">
              <w:rPr>
                <w:b/>
              </w:rPr>
              <w:t>30</w:t>
            </w:r>
          </w:p>
        </w:tc>
      </w:tr>
      <w:tr w:rsidR="00F3391A" w:rsidRPr="00915D4D" w14:paraId="4789A39E" w14:textId="77777777" w:rsidTr="00A9571B">
        <w:tc>
          <w:tcPr>
            <w:tcW w:w="8688" w:type="dxa"/>
            <w:gridSpan w:val="4"/>
            <w:vAlign w:val="center"/>
          </w:tcPr>
          <w:p w14:paraId="6221D2D3" w14:textId="77777777" w:rsidR="00F3391A" w:rsidRPr="00915D4D" w:rsidRDefault="00F3391A" w:rsidP="00A9571B">
            <w:pPr>
              <w:spacing w:after="0" w:line="240" w:lineRule="auto"/>
              <w:rPr>
                <w:b/>
              </w:rPr>
            </w:pPr>
            <w:r w:rsidRPr="00915D4D">
              <w:rPr>
                <w:b/>
              </w:rPr>
              <w:t>10. Liczba punktów ECTS dla przedmiotu</w:t>
            </w:r>
          </w:p>
        </w:tc>
        <w:tc>
          <w:tcPr>
            <w:tcW w:w="492" w:type="dxa"/>
            <w:vAlign w:val="center"/>
          </w:tcPr>
          <w:p w14:paraId="46A1C830" w14:textId="77777777" w:rsidR="00F3391A" w:rsidRPr="00915D4D" w:rsidRDefault="00F3391A" w:rsidP="00A9571B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15D4D">
              <w:rPr>
                <w:b/>
              </w:rPr>
              <w:t>2</w:t>
            </w:r>
          </w:p>
        </w:tc>
      </w:tr>
      <w:tr w:rsidR="00F3391A" w:rsidRPr="00915D4D" w14:paraId="47CA4779" w14:textId="77777777" w:rsidTr="00A9571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56B77F" w14:textId="77777777" w:rsidR="00F3391A" w:rsidRPr="00915D4D" w:rsidRDefault="00F3391A" w:rsidP="00A9571B">
            <w:pPr>
              <w:spacing w:after="0" w:line="240" w:lineRule="auto"/>
              <w:contextualSpacing/>
              <w:rPr>
                <w:b/>
              </w:rPr>
            </w:pPr>
            <w:r w:rsidRPr="00915D4D">
              <w:rPr>
                <w:b/>
              </w:rPr>
              <w:t xml:space="preserve">11. Sposoby weryfikacji i oceny efektów uczenia się </w:t>
            </w:r>
          </w:p>
        </w:tc>
      </w:tr>
      <w:tr w:rsidR="00F3391A" w:rsidRPr="00915D4D" w14:paraId="45E159E6" w14:textId="77777777" w:rsidTr="00A9571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624B99C" w14:textId="77777777" w:rsidR="00F3391A" w:rsidRPr="00915D4D" w:rsidRDefault="00F3391A" w:rsidP="00A9571B">
            <w:pPr>
              <w:spacing w:after="0" w:line="240" w:lineRule="auto"/>
              <w:contextualSpacing/>
              <w:jc w:val="both"/>
            </w:pPr>
            <w:r w:rsidRPr="00915D4D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F1688B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D447249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>Sposoby oceny*</w:t>
            </w:r>
          </w:p>
        </w:tc>
      </w:tr>
      <w:tr w:rsidR="00F3391A" w:rsidRPr="00915D4D" w14:paraId="1B8C4D6B" w14:textId="77777777" w:rsidTr="00A9571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429E4C" w14:textId="77777777" w:rsidR="00F3391A" w:rsidRPr="00915D4D" w:rsidRDefault="00F3391A" w:rsidP="00A9571B">
            <w:pPr>
              <w:spacing w:after="0" w:line="240" w:lineRule="auto"/>
              <w:contextualSpacing/>
              <w:jc w:val="both"/>
            </w:pPr>
            <w:r w:rsidRPr="00915D4D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3BFD055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 xml:space="preserve">Obserwacja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A81723" w14:textId="77777777" w:rsidR="00F3391A" w:rsidRPr="00915D4D" w:rsidRDefault="00F3391A" w:rsidP="00A9571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915D4D">
              <w:t>Dostateczna aktywność, prawidłowa postawa, obecność na zajęciach</w:t>
            </w:r>
          </w:p>
        </w:tc>
      </w:tr>
      <w:tr w:rsidR="00F3391A" w:rsidRPr="00915D4D" w14:paraId="7B7090CE" w14:textId="77777777" w:rsidTr="00A9571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82C215" w14:textId="77777777" w:rsidR="00F3391A" w:rsidRPr="00915D4D" w:rsidRDefault="00F3391A" w:rsidP="00A9571B">
            <w:pPr>
              <w:spacing w:after="0" w:line="240" w:lineRule="auto"/>
              <w:ind w:left="57"/>
              <w:jc w:val="both"/>
            </w:pPr>
            <w:r w:rsidRPr="00915D4D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35C9304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>Wykonanie projektu praktycznego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180F62A" w14:textId="77777777" w:rsidR="00F3391A" w:rsidRPr="00915D4D" w:rsidRDefault="00F3391A" w:rsidP="00A957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15D4D">
              <w:rPr>
                <w:sz w:val="20"/>
                <w:szCs w:val="28"/>
              </w:rPr>
              <w:t>Prawidłowo wykonany projekt praktyczny</w:t>
            </w:r>
          </w:p>
        </w:tc>
      </w:tr>
      <w:tr w:rsidR="00F3391A" w:rsidRPr="00915D4D" w14:paraId="25676415" w14:textId="77777777" w:rsidTr="00A9571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70303D" w14:textId="77777777" w:rsidR="00F3391A" w:rsidRPr="00915D4D" w:rsidRDefault="00F3391A" w:rsidP="00A9571B">
            <w:pPr>
              <w:spacing w:after="0" w:line="240" w:lineRule="auto"/>
              <w:ind w:left="57"/>
              <w:jc w:val="both"/>
            </w:pPr>
            <w:r w:rsidRPr="00915D4D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2F7624F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7835BD9" w14:textId="77777777" w:rsidR="00F3391A" w:rsidRPr="00915D4D" w:rsidRDefault="00F3391A" w:rsidP="00A9571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915D4D">
              <w:t>Dostateczna aktywność, prawidłowa postawa, obecność na zajęciach</w:t>
            </w:r>
          </w:p>
        </w:tc>
      </w:tr>
    </w:tbl>
    <w:p w14:paraId="0A7741B7" w14:textId="77777777" w:rsidR="00F3391A" w:rsidRPr="00915D4D" w:rsidRDefault="00F3391A" w:rsidP="00F3391A">
      <w:r w:rsidRPr="00915D4D">
        <w:rPr>
          <w:b/>
          <w:sz w:val="28"/>
          <w:szCs w:val="28"/>
        </w:rPr>
        <w:t>*</w:t>
      </w:r>
      <w:r w:rsidRPr="00915D4D">
        <w:t xml:space="preserve"> zakłada się, że ocena oznacza na poziomie:</w:t>
      </w:r>
    </w:p>
    <w:p w14:paraId="1C20B2EB" w14:textId="77777777" w:rsidR="00F3391A" w:rsidRPr="00915D4D" w:rsidRDefault="00F3391A" w:rsidP="00F3391A">
      <w:pPr>
        <w:spacing w:after="0"/>
        <w:rPr>
          <w:rFonts w:cs="Calibri"/>
          <w:b/>
          <w:color w:val="000000"/>
        </w:rPr>
      </w:pPr>
      <w:r w:rsidRPr="00915D4D">
        <w:rPr>
          <w:rFonts w:cs="Calibri"/>
          <w:b/>
          <w:color w:val="000000"/>
        </w:rPr>
        <w:t>Bardzo dobry (5,0)</w:t>
      </w:r>
      <w:r w:rsidRPr="00915D4D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D7CA602" w14:textId="77777777" w:rsidR="00F3391A" w:rsidRPr="00915D4D" w:rsidRDefault="00F3391A" w:rsidP="00F3391A">
      <w:pPr>
        <w:spacing w:after="0"/>
      </w:pPr>
      <w:r w:rsidRPr="00915D4D">
        <w:rPr>
          <w:rFonts w:cs="Calibri"/>
          <w:b/>
          <w:color w:val="000000"/>
        </w:rPr>
        <w:t>Ponad dobry (4,5)</w:t>
      </w:r>
      <w:r w:rsidRPr="00915D4D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1F95CE4" w14:textId="77777777" w:rsidR="00F3391A" w:rsidRPr="00915D4D" w:rsidRDefault="00F3391A" w:rsidP="00F3391A">
      <w:pPr>
        <w:spacing w:after="0"/>
        <w:rPr>
          <w:rFonts w:cs="Calibri"/>
          <w:b/>
          <w:color w:val="000000"/>
        </w:rPr>
      </w:pPr>
      <w:r w:rsidRPr="00915D4D">
        <w:rPr>
          <w:rFonts w:cs="Calibri"/>
          <w:b/>
          <w:color w:val="000000"/>
        </w:rPr>
        <w:t>Dobry (4,0)</w:t>
      </w:r>
      <w:r w:rsidRPr="00915D4D">
        <w:rPr>
          <w:rFonts w:cs="Calibri"/>
          <w:color w:val="000000"/>
        </w:rPr>
        <w:t xml:space="preserve"> – zakładane efekty uczenia się zostały osiągnięte na wymaganym poziomie</w:t>
      </w:r>
    </w:p>
    <w:p w14:paraId="766D5936" w14:textId="77777777" w:rsidR="00F3391A" w:rsidRPr="00915D4D" w:rsidRDefault="00F3391A" w:rsidP="00F3391A">
      <w:pPr>
        <w:spacing w:after="0"/>
      </w:pPr>
      <w:r w:rsidRPr="00915D4D">
        <w:rPr>
          <w:rFonts w:cs="Calibri"/>
          <w:b/>
          <w:color w:val="000000"/>
        </w:rPr>
        <w:t>Dość dobry (3,5)</w:t>
      </w:r>
      <w:r w:rsidRPr="00915D4D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C046A45" w14:textId="77777777" w:rsidR="00F3391A" w:rsidRPr="00915D4D" w:rsidRDefault="00F3391A" w:rsidP="00F3391A">
      <w:pPr>
        <w:spacing w:after="0"/>
        <w:rPr>
          <w:rFonts w:cs="Calibri"/>
          <w:b/>
          <w:color w:val="000000"/>
        </w:rPr>
      </w:pPr>
      <w:r w:rsidRPr="00915D4D">
        <w:rPr>
          <w:rFonts w:cs="Calibri"/>
          <w:b/>
          <w:color w:val="000000"/>
        </w:rPr>
        <w:lastRenderedPageBreak/>
        <w:t>Dostateczny (3,0)</w:t>
      </w:r>
      <w:r w:rsidRPr="00915D4D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06DCA6F" w14:textId="77777777" w:rsidR="00F3391A" w:rsidRPr="00915D4D" w:rsidRDefault="00F3391A" w:rsidP="00F3391A">
      <w:pPr>
        <w:spacing w:after="0"/>
        <w:rPr>
          <w:rFonts w:cs="Calibri"/>
          <w:b/>
          <w:color w:val="000000"/>
        </w:rPr>
      </w:pPr>
      <w:r w:rsidRPr="00915D4D">
        <w:rPr>
          <w:rFonts w:cs="Calibri"/>
          <w:b/>
          <w:color w:val="000000"/>
        </w:rPr>
        <w:t>Niedostateczny (2,0)</w:t>
      </w:r>
      <w:r w:rsidRPr="00915D4D">
        <w:rPr>
          <w:rFonts w:cs="Calibri"/>
          <w:color w:val="000000"/>
        </w:rPr>
        <w:t xml:space="preserve"> – zakładane efekty uczenia się nie zostały uzyskane.</w:t>
      </w:r>
    </w:p>
    <w:p w14:paraId="7EFBD757" w14:textId="77777777" w:rsidR="00F3391A" w:rsidRPr="00915D4D" w:rsidRDefault="00F3391A" w:rsidP="00F3391A">
      <w:r w:rsidRPr="00915D4D">
        <w:t xml:space="preserve"> </w:t>
      </w:r>
    </w:p>
    <w:p w14:paraId="1E812EB3" w14:textId="77777777" w:rsidR="00F3391A" w:rsidRPr="00D14D7F" w:rsidRDefault="00F3391A" w:rsidP="00F3391A">
      <w:pPr>
        <w:jc w:val="center"/>
        <w:rPr>
          <w:rFonts w:cs="Calibri"/>
          <w:color w:val="000000"/>
        </w:rPr>
      </w:pPr>
    </w:p>
    <w:bookmarkEnd w:id="0"/>
    <w:p w14:paraId="71B82C8A" w14:textId="77777777" w:rsidR="00945336" w:rsidRPr="00945336" w:rsidRDefault="00945336" w:rsidP="00945336">
      <w:pPr>
        <w:spacing w:after="0"/>
      </w:pPr>
    </w:p>
    <w:p w14:paraId="4191986D" w14:textId="77777777" w:rsidR="00945336" w:rsidRPr="00945336" w:rsidRDefault="00945336" w:rsidP="00945336">
      <w:pPr>
        <w:jc w:val="center"/>
      </w:pPr>
      <w:r w:rsidRPr="00945336">
        <w:t xml:space="preserve"> </w:t>
      </w:r>
    </w:p>
    <w:p w14:paraId="4D392325" w14:textId="7D24F6D8" w:rsidR="00945336" w:rsidRPr="00945336" w:rsidRDefault="0012596A" w:rsidP="00945336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945336" w:rsidRPr="00945336">
        <w:rPr>
          <w:b/>
          <w:sz w:val="28"/>
        </w:rPr>
        <w:lastRenderedPageBreak/>
        <w:t>Karta przedmiotu</w:t>
      </w:r>
    </w:p>
    <w:p w14:paraId="240621D4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45336" w:rsidRPr="00945336" w14:paraId="03948551" w14:textId="77777777" w:rsidTr="00581C2B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A4C7E43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4CD0B694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CB3802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</w:t>
            </w:r>
            <w:r w:rsidRPr="00945336">
              <w:rPr>
                <w:b/>
                <w:i/>
              </w:rP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6309EC9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22485AD1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stacjonarna</w:t>
            </w:r>
          </w:p>
        </w:tc>
      </w:tr>
      <w:tr w:rsidR="00945336" w:rsidRPr="00945336" w14:paraId="3F26D688" w14:textId="77777777" w:rsidTr="00581C2B">
        <w:tc>
          <w:tcPr>
            <w:tcW w:w="4192" w:type="dxa"/>
            <w:gridSpan w:val="2"/>
          </w:tcPr>
          <w:p w14:paraId="7DF91D82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5500" w:type="dxa"/>
            <w:gridSpan w:val="3"/>
          </w:tcPr>
          <w:p w14:paraId="58EE0AF2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5. Semestr: II</w:t>
            </w:r>
          </w:p>
        </w:tc>
      </w:tr>
      <w:tr w:rsidR="00945336" w:rsidRPr="00945336" w14:paraId="506F572B" w14:textId="77777777" w:rsidTr="00581C2B">
        <w:tc>
          <w:tcPr>
            <w:tcW w:w="9692" w:type="dxa"/>
            <w:gridSpan w:val="5"/>
          </w:tcPr>
          <w:p w14:paraId="5000F978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</w:t>
            </w:r>
            <w:proofErr w:type="spellStart"/>
            <w:r w:rsidRPr="00945336">
              <w:t>Cytometria</w:t>
            </w:r>
            <w:proofErr w:type="spellEnd"/>
            <w:r w:rsidRPr="00945336">
              <w:t xml:space="preserve"> przepływowa</w:t>
            </w:r>
          </w:p>
        </w:tc>
      </w:tr>
      <w:tr w:rsidR="00945336" w:rsidRPr="00945336" w14:paraId="15BD4271" w14:textId="77777777" w:rsidTr="00581C2B">
        <w:tc>
          <w:tcPr>
            <w:tcW w:w="9692" w:type="dxa"/>
            <w:gridSpan w:val="5"/>
          </w:tcPr>
          <w:p w14:paraId="5A700002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6651C10C" w14:textId="77777777" w:rsidTr="00581C2B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8AAAA3E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13C06255" w14:textId="77777777" w:rsidTr="00581C2B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94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79"/>
            </w:tblGrid>
            <w:tr w:rsidR="00945336" w:rsidRPr="00945336" w14:paraId="4E9E1758" w14:textId="77777777" w:rsidTr="00581C2B">
              <w:trPr>
                <w:trHeight w:val="2527"/>
              </w:trPr>
              <w:tc>
                <w:tcPr>
                  <w:tcW w:w="9479" w:type="dxa"/>
                </w:tcPr>
                <w:p w14:paraId="6967CFDC" w14:textId="77777777" w:rsidR="00945336" w:rsidRPr="00945336" w:rsidRDefault="00945336" w:rsidP="009453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lang w:eastAsia="pl-PL"/>
                    </w:rPr>
                  </w:pPr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Celem kształcenia w ramach przedmiotu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Cytometria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przepływowa jest wskazanie możliwości wykorzystania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 w nowoczesnej diagnostyce, terapii chorób cywilizacyjnych człowieka, transplantologii, a także nauka projektowania i realizowania badań z zastosowaniem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przepływowej. Przedmiot ma zaznajomić studentów z techniką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 i możliwościami jej zastosowania w nowoczesnej diagnostyce i terapii wybranych chorób człowieka (choroby nowotworowe, choroby układu krążenia, autoimmunologiczne, niepłodność), transplantologii i sądownictwie. Student ma poznać zasadę doboru i analizy materiału biologicznego z wykorzystaniem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przepływowej, nauczyć się jak przygotować materiał do analizy i poradzić sobie z ewentualnymi trudnościami na tym etapie procesu badawczego, jak wybrać odpowiednie kontrole do prowadzonych badań, jak zinterpretować uzyskane wyniki i wyeliminować ewentualne błędy podczas prowadzenia analiz wymienioną metodą. Student ma poznać zasady doboru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fluorochromów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do analiz wielokolorowych i umieć skonfigurować takie oznaczenie. Celem przedmiotu jest jak najlepsze przekazanie wiedzy i umiejętności w zakresie nowoczesnych i nietypowych zastosowań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 (w tym nauczenie obsługi podstawowej aparatury, swobodnej pracy z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cytometrem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przepływowym i interpretacji uzyskanych wyników), jak również nauka znajdowania odpowiedniego rozwiązania diagnostycznego z wykorzystaniem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 w przypadku określonych jednostek chorobowych, nauka interpretacji uzyskanych wyników oraz zaznajomienie studenta z ograniczeniami zastosowania wymienionych testów, a także nauka realizowania określonych zadań z zakresu nowoczesnej diagnostyki z wykorzystaniem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cytometru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przepływowego. </w:t>
                  </w:r>
                </w:p>
              </w:tc>
            </w:tr>
          </w:tbl>
          <w:p w14:paraId="21F25E71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rPr>
                <w:b/>
              </w:rPr>
              <w:t>Efekty uczenia się/odniesienie do efektów uczenia się zawartych w standardach</w:t>
            </w:r>
          </w:p>
          <w:p w14:paraId="6A1DD5DD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w zakresie wiedzy student zna i rozumie: K2_W07; K2_W08; K2_W11; K2_W18; K2_W19; K2_W27; K2_W27</w:t>
            </w:r>
          </w:p>
          <w:p w14:paraId="15A25DB3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w zakresie umiejętności student potrafi: K2_U03; K2_U06; K2_U09; K2_U13; K2_U15; K2_U16; K2_U17; K2_U19; K2_U20; K2_U21</w:t>
            </w:r>
          </w:p>
          <w:p w14:paraId="10F14A69" w14:textId="77777777" w:rsidR="00945336" w:rsidRPr="00945336" w:rsidRDefault="00945336" w:rsidP="0094533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945336">
              <w:t>w zakresie kompetencji społecznych student jest gotów do: K2_K01; K2_K02</w:t>
            </w:r>
          </w:p>
        </w:tc>
      </w:tr>
      <w:tr w:rsidR="00945336" w:rsidRPr="00945336" w14:paraId="1239E8ED" w14:textId="77777777" w:rsidTr="00581C2B">
        <w:tc>
          <w:tcPr>
            <w:tcW w:w="8688" w:type="dxa"/>
            <w:gridSpan w:val="4"/>
            <w:vAlign w:val="center"/>
          </w:tcPr>
          <w:p w14:paraId="56891598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40E4354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2E9A9338" w14:textId="77777777" w:rsidTr="00581C2B">
        <w:tc>
          <w:tcPr>
            <w:tcW w:w="8688" w:type="dxa"/>
            <w:gridSpan w:val="4"/>
            <w:vAlign w:val="center"/>
          </w:tcPr>
          <w:p w14:paraId="52A985CB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C7E9157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790F6E55" w14:textId="77777777" w:rsidTr="00581C2B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B0E924C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70609363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008B57A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26FA3D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5AC5BB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200770EB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0331EE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9F3FC4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rPr>
                <w:color w:val="000000"/>
              </w:rPr>
              <w:t>Sprawdzian pisemny z pytaniami otwartymi i/lub testowymi oraz interpretacją wyników.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5E26E7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color w:val="000000"/>
              </w:rPr>
              <w:t>Min. 60% poprawnych odpowiedzi.</w:t>
            </w:r>
          </w:p>
        </w:tc>
      </w:tr>
      <w:tr w:rsidR="00945336" w:rsidRPr="00945336" w14:paraId="69C634D3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83AABB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E39AD16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rPr>
                <w:color w:val="000000"/>
              </w:rPr>
              <w:t>Sprawdzian pisemny z pytaniami otwartymi i/lub testowymi oraz interpretacją wyników.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5B20714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color w:val="000000"/>
              </w:rPr>
              <w:t>Min. 60% poprawnych odpowiedzi.</w:t>
            </w:r>
          </w:p>
        </w:tc>
      </w:tr>
      <w:tr w:rsidR="00945336" w:rsidRPr="00945336" w14:paraId="1005CBA6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E56315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42171411" w14:textId="77777777" w:rsidR="00945336" w:rsidRPr="00945336" w:rsidRDefault="00945336" w:rsidP="00945336">
            <w:pPr>
              <w:spacing w:line="240" w:lineRule="auto"/>
            </w:pPr>
            <w:r w:rsidRPr="00945336">
              <w:rPr>
                <w:color w:val="000000"/>
              </w:rPr>
              <w:t xml:space="preserve">Zaliczenie min. 80% sprawdzianów pisemnych.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0A699856" w14:textId="77777777" w:rsidR="00945336" w:rsidRPr="00945336" w:rsidRDefault="00945336" w:rsidP="00945336">
            <w:pPr>
              <w:spacing w:line="240" w:lineRule="auto"/>
              <w:rPr>
                <w:color w:val="000000"/>
              </w:rPr>
            </w:pPr>
            <w:r w:rsidRPr="00945336">
              <w:rPr>
                <w:color w:val="000000"/>
              </w:rPr>
              <w:t>Min. 60% poprawnych odpowiedzi.</w:t>
            </w:r>
          </w:p>
        </w:tc>
      </w:tr>
    </w:tbl>
    <w:p w14:paraId="49625FD1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5E02BDD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lastRenderedPageBreak/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A392CE2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E7B9CC9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173ABE30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39EF1F5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3B51886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  <w:r w:rsidRPr="00945336">
        <w:t xml:space="preserve"> </w:t>
      </w:r>
    </w:p>
    <w:p w14:paraId="7F81336E" w14:textId="3B0DE658" w:rsidR="009D2C05" w:rsidRPr="00C5200C" w:rsidRDefault="00ED0F54" w:rsidP="009D2C05">
      <w:pPr>
        <w:jc w:val="center"/>
        <w:rPr>
          <w:rFonts w:cs="Calibri"/>
          <w:b/>
          <w:sz w:val="28"/>
        </w:rPr>
      </w:pPr>
      <w:r w:rsidRPr="00ED0F54">
        <w:br w:type="page"/>
      </w:r>
    </w:p>
    <w:p w14:paraId="79966354" w14:textId="7CE22C5A" w:rsidR="00ED0F54" w:rsidRPr="00C5200C" w:rsidRDefault="00ED0F54" w:rsidP="00ED0F54">
      <w:pPr>
        <w:jc w:val="center"/>
        <w:rPr>
          <w:rFonts w:cs="Calibri"/>
          <w:b/>
          <w:sz w:val="28"/>
        </w:rPr>
      </w:pPr>
      <w:bookmarkStart w:id="1" w:name="_Hlk95662805"/>
      <w:r w:rsidRPr="00C5200C">
        <w:rPr>
          <w:rFonts w:cs="Calibri"/>
          <w:b/>
          <w:sz w:val="28"/>
        </w:rPr>
        <w:lastRenderedPageBreak/>
        <w:t xml:space="preserve"> Karta przedmiotu</w:t>
      </w:r>
    </w:p>
    <w:p w14:paraId="196D973D" w14:textId="77777777" w:rsidR="00ED0F54" w:rsidRPr="00C5200C" w:rsidRDefault="00ED0F54" w:rsidP="00ED0F54">
      <w:pPr>
        <w:jc w:val="center"/>
        <w:rPr>
          <w:rFonts w:cs="Calibri"/>
          <w:b/>
          <w:sz w:val="28"/>
        </w:rPr>
      </w:pPr>
      <w:r w:rsidRPr="00C5200C">
        <w:rPr>
          <w:rFonts w:cs="Calibri"/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ED0F54" w:rsidRPr="00C5200C" w14:paraId="37B5F233" w14:textId="77777777" w:rsidTr="00ED0F54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C4FAD3E" w14:textId="77777777" w:rsidR="00ED0F54" w:rsidRPr="00C5200C" w:rsidRDefault="00ED0F54" w:rsidP="00ED0F5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Informacje ogólne o przedmiocie</w:t>
            </w:r>
          </w:p>
        </w:tc>
      </w:tr>
      <w:tr w:rsidR="00ED0F54" w:rsidRPr="00C5200C" w14:paraId="0B5B38A6" w14:textId="77777777" w:rsidTr="00ED0F54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195DBA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1. Kierunek studiów:</w:t>
            </w:r>
            <w:r w:rsidRPr="00C5200C">
              <w:rPr>
                <w:rFonts w:cs="Calibri"/>
              </w:rP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1A2D8230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 xml:space="preserve">2. Poziom kształcenia: </w:t>
            </w:r>
            <w:r w:rsidRPr="00C5200C">
              <w:rPr>
                <w:rFonts w:cs="Calibri"/>
              </w:rPr>
              <w:t xml:space="preserve">studia drugiego stopnia </w:t>
            </w:r>
          </w:p>
          <w:p w14:paraId="5EE82834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3. Forma studiów:</w:t>
            </w:r>
            <w:r w:rsidRPr="00C5200C">
              <w:rPr>
                <w:rFonts w:cs="Calibri"/>
              </w:rPr>
              <w:t xml:space="preserve"> stacjonarne</w:t>
            </w:r>
          </w:p>
        </w:tc>
      </w:tr>
      <w:tr w:rsidR="00ED0F54" w:rsidRPr="00C5200C" w14:paraId="786E037D" w14:textId="77777777" w:rsidTr="00ED0F54">
        <w:tc>
          <w:tcPr>
            <w:tcW w:w="4192" w:type="dxa"/>
            <w:gridSpan w:val="2"/>
          </w:tcPr>
          <w:p w14:paraId="4598DF0B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4. Rok:</w:t>
            </w:r>
            <w:r w:rsidRPr="00C5200C">
              <w:rPr>
                <w:rFonts w:cs="Calibri"/>
              </w:rPr>
              <w:t xml:space="preserve"> </w:t>
            </w:r>
            <w:r w:rsidRPr="00C5200C">
              <w:rPr>
                <w:rFonts w:cs="Calibri"/>
                <w:b/>
              </w:rPr>
              <w:t>II</w:t>
            </w:r>
          </w:p>
        </w:tc>
        <w:tc>
          <w:tcPr>
            <w:tcW w:w="4988" w:type="dxa"/>
            <w:gridSpan w:val="3"/>
          </w:tcPr>
          <w:p w14:paraId="14B17F51" w14:textId="27B414C8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5. Semestr: II</w:t>
            </w:r>
          </w:p>
        </w:tc>
      </w:tr>
      <w:tr w:rsidR="00ED0F54" w:rsidRPr="00C5200C" w14:paraId="2F3B4067" w14:textId="77777777" w:rsidTr="00ED0F54">
        <w:tc>
          <w:tcPr>
            <w:tcW w:w="9180" w:type="dxa"/>
            <w:gridSpan w:val="5"/>
          </w:tcPr>
          <w:p w14:paraId="2F88D40A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6. Nazwa przedmiotu:</w:t>
            </w:r>
            <w:r w:rsidRPr="00C5200C">
              <w:rPr>
                <w:rFonts w:cs="Calibri"/>
              </w:rPr>
              <w:t xml:space="preserve"> </w:t>
            </w:r>
            <w:r w:rsidRPr="00C5200C">
              <w:rPr>
                <w:rFonts w:cs="Calibri"/>
                <w:i/>
              </w:rPr>
              <w:t xml:space="preserve">Tour de </w:t>
            </w:r>
            <w:proofErr w:type="gramStart"/>
            <w:r w:rsidRPr="00C5200C">
              <w:rPr>
                <w:rFonts w:cs="Calibri"/>
                <w:i/>
              </w:rPr>
              <w:t>Science</w:t>
            </w:r>
            <w:proofErr w:type="gramEnd"/>
            <w:r w:rsidRPr="00C5200C">
              <w:rPr>
                <w:rFonts w:cs="Calibri"/>
              </w:rPr>
              <w:t xml:space="preserve"> czyli jak się nie zgubić w świecie nauki</w:t>
            </w:r>
          </w:p>
        </w:tc>
      </w:tr>
      <w:tr w:rsidR="00ED0F54" w:rsidRPr="00C5200C" w14:paraId="3701C84D" w14:textId="77777777" w:rsidTr="00ED0F54">
        <w:tc>
          <w:tcPr>
            <w:tcW w:w="9180" w:type="dxa"/>
            <w:gridSpan w:val="5"/>
          </w:tcPr>
          <w:p w14:paraId="0F226ED0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7. Status przedmiotu:</w:t>
            </w:r>
            <w:r w:rsidRPr="00C5200C">
              <w:rPr>
                <w:rFonts w:cs="Calibri"/>
              </w:rPr>
              <w:t xml:space="preserve"> fakultatywny</w:t>
            </w:r>
          </w:p>
        </w:tc>
      </w:tr>
      <w:tr w:rsidR="00ED0F54" w:rsidRPr="00C5200C" w14:paraId="4A40E250" w14:textId="77777777" w:rsidTr="00ED0F54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5A6E084A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8. </w:t>
            </w:r>
            <w:r w:rsidRPr="00C5200C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ED0F54" w:rsidRPr="00C5200C" w14:paraId="2ABB963C" w14:textId="77777777" w:rsidTr="00ED0F54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3636F253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 xml:space="preserve">Przygotowanie studentów do pracy w środowisku naukowym i naukowo – badawczym, zapoznanie z technikami prezentacji publicznych, przygotowanie i recenzowanie prac naukowych, nauka tworzenia własnej historii </w:t>
            </w:r>
            <w:proofErr w:type="gramStart"/>
            <w:r w:rsidRPr="00C5200C">
              <w:rPr>
                <w:rFonts w:cs="Calibri"/>
              </w:rPr>
              <w:t>sukcesu</w:t>
            </w:r>
            <w:proofErr w:type="gramEnd"/>
            <w:r w:rsidRPr="00C5200C">
              <w:rPr>
                <w:rFonts w:cs="Calibri"/>
              </w:rPr>
              <w:t xml:space="preserve"> czyli zdobywania grantów na badania i innowacje </w:t>
            </w:r>
          </w:p>
          <w:p w14:paraId="74FB3D21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Efekty uczenia się/odniesienie do efektów uczenia się zatwierdzonych przez Senat SUM</w:t>
            </w:r>
          </w:p>
          <w:p w14:paraId="6565192A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>w zakresie wiedzy student zna i rozumie: 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_W</w:t>
            </w:r>
            <w:r>
              <w:rPr>
                <w:rFonts w:cs="Calibri"/>
              </w:rPr>
              <w:t>16, K2_W20, K2_W28, K2_W29</w:t>
            </w:r>
          </w:p>
          <w:p w14:paraId="72835BF6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 xml:space="preserve">w zakresie umiejętności student potrafi: </w:t>
            </w:r>
            <w:r>
              <w:rPr>
                <w:rFonts w:cs="Calibri"/>
              </w:rPr>
              <w:t>K2_U01, K2_U05, K2_U10, K2_U15, K2_U16, K2_U17, K2_U18, K2_U19, K2_U20, K2_U21</w:t>
            </w:r>
          </w:p>
          <w:p w14:paraId="346BE84D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>w zakresie kompetencji społecznych student jest gotów do: 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_K01,</w:t>
            </w:r>
            <w:r>
              <w:rPr>
                <w:rFonts w:cs="Calibri"/>
              </w:rPr>
              <w:t xml:space="preserve">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2,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3,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4,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 xml:space="preserve">2_K05,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6,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7,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8,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2_K09</w:t>
            </w:r>
          </w:p>
        </w:tc>
      </w:tr>
      <w:tr w:rsidR="00ED0F54" w:rsidRPr="00C5200C" w14:paraId="70A7DC57" w14:textId="77777777" w:rsidTr="00ED0F54">
        <w:tc>
          <w:tcPr>
            <w:tcW w:w="8688" w:type="dxa"/>
            <w:gridSpan w:val="4"/>
            <w:vAlign w:val="center"/>
          </w:tcPr>
          <w:p w14:paraId="797F417A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9. liczba godzin z przedmiotu</w:t>
            </w:r>
          </w:p>
        </w:tc>
        <w:tc>
          <w:tcPr>
            <w:tcW w:w="492" w:type="dxa"/>
            <w:vAlign w:val="center"/>
          </w:tcPr>
          <w:p w14:paraId="21FFE2AD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30</w:t>
            </w:r>
          </w:p>
        </w:tc>
      </w:tr>
      <w:tr w:rsidR="00ED0F54" w:rsidRPr="00C5200C" w14:paraId="62C3F35A" w14:textId="77777777" w:rsidTr="00ED0F54">
        <w:tc>
          <w:tcPr>
            <w:tcW w:w="8688" w:type="dxa"/>
            <w:gridSpan w:val="4"/>
            <w:vAlign w:val="center"/>
          </w:tcPr>
          <w:p w14:paraId="72BCD91C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10. liczba punktów ECTS dla przedmiotu</w:t>
            </w:r>
          </w:p>
        </w:tc>
        <w:tc>
          <w:tcPr>
            <w:tcW w:w="492" w:type="dxa"/>
            <w:vAlign w:val="center"/>
          </w:tcPr>
          <w:p w14:paraId="51E1E967" w14:textId="77777777" w:rsidR="00ED0F54" w:rsidRPr="00C5200C" w:rsidRDefault="00ED0F54" w:rsidP="00ED0F54">
            <w:pPr>
              <w:spacing w:after="0" w:line="240" w:lineRule="auto"/>
              <w:ind w:left="57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2</w:t>
            </w:r>
          </w:p>
        </w:tc>
      </w:tr>
      <w:tr w:rsidR="00ED0F54" w:rsidRPr="00C5200C" w14:paraId="60837942" w14:textId="77777777" w:rsidTr="00ED0F54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25BA2DB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ED0F54" w:rsidRPr="00C5200C" w14:paraId="1457F759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ECFC0AE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1F95AB" w14:textId="77777777" w:rsidR="00ED0F54" w:rsidRPr="00C5200C" w:rsidRDefault="00ED0F54" w:rsidP="00ED0F54">
            <w:pPr>
              <w:spacing w:after="0" w:line="240" w:lineRule="auto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DBDC5BF" w14:textId="77777777" w:rsidR="00ED0F54" w:rsidRPr="00C5200C" w:rsidRDefault="00ED0F54" w:rsidP="00ED0F54">
            <w:pPr>
              <w:spacing w:after="0" w:line="240" w:lineRule="auto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Sposoby oceny*</w:t>
            </w:r>
          </w:p>
        </w:tc>
      </w:tr>
      <w:tr w:rsidR="00ED0F54" w:rsidRPr="00C5200C" w14:paraId="763DFD0F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B8C556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47729F8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 xml:space="preserve">Test w formie e-learningu 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A91CBA2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</w:rPr>
              <w:t>*</w:t>
            </w:r>
          </w:p>
        </w:tc>
      </w:tr>
      <w:tr w:rsidR="00ED0F54" w:rsidRPr="00C5200C" w14:paraId="774EC1A0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222847" w14:textId="77777777" w:rsidR="00ED0F54" w:rsidRPr="00C5200C" w:rsidRDefault="00ED0F54" w:rsidP="00ED0F54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0700124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3E87149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</w:rPr>
              <w:t>*</w:t>
            </w:r>
          </w:p>
        </w:tc>
      </w:tr>
      <w:tr w:rsidR="00ED0F54" w:rsidRPr="00C5200C" w14:paraId="77A42BCC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671B9A" w14:textId="77777777" w:rsidR="00ED0F54" w:rsidRPr="00C5200C" w:rsidRDefault="00ED0F54" w:rsidP="00ED0F54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59A9BD1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7587598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</w:rPr>
              <w:t>*</w:t>
            </w:r>
          </w:p>
        </w:tc>
      </w:tr>
    </w:tbl>
    <w:p w14:paraId="70311A4E" w14:textId="77777777" w:rsidR="00ED0F54" w:rsidRPr="00C5200C" w:rsidRDefault="00ED0F54" w:rsidP="00ED0F54">
      <w:pPr>
        <w:rPr>
          <w:rFonts w:cs="Calibri"/>
        </w:rPr>
      </w:pPr>
      <w:r w:rsidRPr="00C5200C">
        <w:rPr>
          <w:rFonts w:cs="Calibri"/>
          <w:b/>
          <w:sz w:val="28"/>
          <w:szCs w:val="28"/>
        </w:rPr>
        <w:t>*</w:t>
      </w:r>
      <w:r w:rsidRPr="00C5200C">
        <w:rPr>
          <w:rFonts w:cs="Calibri"/>
        </w:rPr>
        <w:t xml:space="preserve"> zakłada się, że ocena oznacza na poziomie:</w:t>
      </w:r>
    </w:p>
    <w:p w14:paraId="26CB2370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Bardzo dobry (5,0)</w:t>
      </w:r>
      <w:r w:rsidRPr="00C5200C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A1B5854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Ponad dobry (4,5)</w:t>
      </w:r>
      <w:r w:rsidRPr="00C5200C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61863C8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Dobry (4,0)</w:t>
      </w:r>
      <w:r w:rsidRPr="00C5200C">
        <w:rPr>
          <w:rFonts w:cs="Calibri"/>
          <w:color w:val="000000"/>
        </w:rPr>
        <w:t xml:space="preserve"> – zakładane efekty uczenia się zostały osiągnięte na wymaganym poziomie</w:t>
      </w:r>
    </w:p>
    <w:p w14:paraId="50B8E49E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Dość dobry (3,5)</w:t>
      </w:r>
      <w:r w:rsidRPr="00C5200C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0276FFE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Dostateczny (3,0)</w:t>
      </w:r>
      <w:r w:rsidRPr="00C5200C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4004102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Niedostateczny (2,0)</w:t>
      </w:r>
      <w:r w:rsidRPr="00C5200C">
        <w:rPr>
          <w:rFonts w:cs="Calibri"/>
          <w:color w:val="000000"/>
        </w:rPr>
        <w:t xml:space="preserve"> – zakładane efekty uczenia się nie zostały uzyskane.</w:t>
      </w:r>
    </w:p>
    <w:p w14:paraId="78CACC7B" w14:textId="77777777" w:rsidR="00ED0F54" w:rsidRPr="00C5200C" w:rsidRDefault="00ED0F54" w:rsidP="00ED0F54">
      <w:pPr>
        <w:spacing w:after="0"/>
        <w:rPr>
          <w:rFonts w:cs="Calibri"/>
        </w:rPr>
      </w:pPr>
    </w:p>
    <w:p w14:paraId="171373F6" w14:textId="77777777" w:rsidR="00ED0F54" w:rsidRPr="00C5200C" w:rsidRDefault="00ED0F54" w:rsidP="00ED0F54">
      <w:pPr>
        <w:rPr>
          <w:rFonts w:cs="Calibri"/>
        </w:rPr>
      </w:pPr>
    </w:p>
    <w:p w14:paraId="13CFD21F" w14:textId="77777777" w:rsidR="00945336" w:rsidRPr="00945336" w:rsidRDefault="00ED0F54" w:rsidP="00945336">
      <w:pPr>
        <w:jc w:val="center"/>
        <w:rPr>
          <w:b/>
          <w:sz w:val="28"/>
        </w:rPr>
      </w:pPr>
      <w:r w:rsidRPr="00C5200C">
        <w:rPr>
          <w:rFonts w:cs="Calibri"/>
        </w:rPr>
        <w:br w:type="page"/>
      </w:r>
      <w:bookmarkEnd w:id="1"/>
      <w:r w:rsidR="00945336" w:rsidRPr="00945336">
        <w:rPr>
          <w:b/>
          <w:sz w:val="28"/>
        </w:rPr>
        <w:lastRenderedPageBreak/>
        <w:t>Karta przedmiotu</w:t>
      </w:r>
    </w:p>
    <w:p w14:paraId="26BCB266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27954F6B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14C34E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5C9A5D0F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148BAC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7D3F0A1E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2. Poziom </w:t>
            </w:r>
            <w:proofErr w:type="gramStart"/>
            <w:r w:rsidRPr="00945336">
              <w:rPr>
                <w:b/>
              </w:rPr>
              <w:t>kształcenia:</w:t>
            </w:r>
            <w:r w:rsidRPr="00945336">
              <w:t xml:space="preserve">  studia</w:t>
            </w:r>
            <w:proofErr w:type="gramEnd"/>
            <w:r w:rsidRPr="00945336">
              <w:t xml:space="preserve"> II stopnia</w:t>
            </w:r>
          </w:p>
          <w:p w14:paraId="7674096C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71BDAC6A" w14:textId="77777777" w:rsidTr="00581C2B">
        <w:tc>
          <w:tcPr>
            <w:tcW w:w="4192" w:type="dxa"/>
            <w:gridSpan w:val="2"/>
          </w:tcPr>
          <w:p w14:paraId="28F0E6C9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4988" w:type="dxa"/>
            <w:gridSpan w:val="3"/>
          </w:tcPr>
          <w:p w14:paraId="3CD27ACC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t>II</w:t>
            </w:r>
          </w:p>
        </w:tc>
      </w:tr>
      <w:tr w:rsidR="00945336" w:rsidRPr="00945336" w14:paraId="63FB4D40" w14:textId="77777777" w:rsidTr="00581C2B">
        <w:tc>
          <w:tcPr>
            <w:tcW w:w="9180" w:type="dxa"/>
            <w:gridSpan w:val="5"/>
          </w:tcPr>
          <w:p w14:paraId="148C4337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Wybrane roślinne i zwierzęce zagrożenia biologiczne w środowisku człowieka</w:t>
            </w:r>
          </w:p>
        </w:tc>
      </w:tr>
      <w:tr w:rsidR="00945336" w:rsidRPr="00945336" w14:paraId="44844ABD" w14:textId="77777777" w:rsidTr="00581C2B">
        <w:tc>
          <w:tcPr>
            <w:tcW w:w="9180" w:type="dxa"/>
            <w:gridSpan w:val="5"/>
          </w:tcPr>
          <w:p w14:paraId="3ACF79E6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43F760D5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22341ADD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59C95237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44AAF56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rFonts w:cs="Arial"/>
                <w:noProof/>
              </w:rPr>
              <w:t>Przekazanie wiedzy w zakresie zagrożeń biologicznych w środowisku człowieka ze szczególnym uwzględnieniem środowiska naturalnego oraz roli stawonogów pasożytniczych w transmisji chorób infekcyjnych i inwazyjnych człowieka. Zapoznanie studentów z rolą zwierząt alergennych, trujących i jadowitych, roślin trujących i zatruć grzybami.</w:t>
            </w:r>
          </w:p>
          <w:p w14:paraId="4035358F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zatwierdzonych przez Senat SUM</w:t>
            </w:r>
          </w:p>
          <w:p w14:paraId="54547515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wiedzy student zna i rozumie: K2_W10, K2_W11, K2_W13, K2_W18, K2_W21, K2_W27</w:t>
            </w:r>
          </w:p>
          <w:p w14:paraId="471C8111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 K2_U03, K2_U07, K2_U10, K2_U15, K2_U16, K2_U17, K2_U20</w:t>
            </w:r>
          </w:p>
          <w:p w14:paraId="2B904C3C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kompetencji społecznych student jest gotów do: K2_K01, K2_K02, K2_U03, K2_K07, K2_K09, K2_K10</w:t>
            </w:r>
          </w:p>
        </w:tc>
      </w:tr>
      <w:tr w:rsidR="00945336" w:rsidRPr="00945336" w14:paraId="2DD91B5A" w14:textId="77777777" w:rsidTr="00581C2B">
        <w:tc>
          <w:tcPr>
            <w:tcW w:w="8613" w:type="dxa"/>
            <w:gridSpan w:val="4"/>
            <w:vAlign w:val="center"/>
          </w:tcPr>
          <w:p w14:paraId="1B63FF92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6650339E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27FBFE47" w14:textId="77777777" w:rsidTr="00581C2B">
        <w:tc>
          <w:tcPr>
            <w:tcW w:w="8613" w:type="dxa"/>
            <w:gridSpan w:val="4"/>
            <w:vAlign w:val="center"/>
          </w:tcPr>
          <w:p w14:paraId="7CFB1532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476926A2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5E20AC1A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56B314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542E47A8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77573C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B5A60F4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5464768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50F9A47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7FE0EF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AE4EFB0" w14:textId="77777777" w:rsidR="00945336" w:rsidRPr="00945336" w:rsidRDefault="00945336" w:rsidP="00945336">
            <w:pPr>
              <w:spacing w:after="0" w:line="240" w:lineRule="auto"/>
            </w:pPr>
            <w:r w:rsidRPr="00945336">
              <w:t>Sprawdzian pisemny – pytania otwarte</w:t>
            </w:r>
          </w:p>
          <w:p w14:paraId="1BCC1BFD" w14:textId="77777777" w:rsidR="00945336" w:rsidRPr="00945336" w:rsidRDefault="00945336" w:rsidP="00945336">
            <w:pPr>
              <w:spacing w:after="0" w:line="240" w:lineRule="auto"/>
            </w:pPr>
          </w:p>
          <w:p w14:paraId="005A85B7" w14:textId="77777777" w:rsidR="00945336" w:rsidRPr="00945336" w:rsidRDefault="00945336" w:rsidP="00945336">
            <w:pPr>
              <w:spacing w:after="0" w:line="240" w:lineRule="auto"/>
            </w:pPr>
          </w:p>
          <w:p w14:paraId="2BC877ED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Zaliczenie na ocenę </w:t>
            </w:r>
            <w:r w:rsidRPr="00945336">
              <w:rPr>
                <w:noProof/>
              </w:rPr>
              <w:t xml:space="preserve">– </w:t>
            </w:r>
            <w:r w:rsidRPr="00945336">
              <w:t>test</w:t>
            </w:r>
            <w:r w:rsidRPr="00945336"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4AD8CA6" w14:textId="77777777" w:rsidR="00945336" w:rsidRPr="00945336" w:rsidRDefault="00945336" w:rsidP="00945336">
            <w:pPr>
              <w:jc w:val="center"/>
              <w:rPr>
                <w:sz w:val="24"/>
                <w:szCs w:val="24"/>
              </w:rPr>
            </w:pPr>
            <w:r w:rsidRPr="00945336">
              <w:rPr>
                <w:sz w:val="24"/>
                <w:szCs w:val="24"/>
              </w:rPr>
              <w:t>*</w:t>
            </w:r>
          </w:p>
        </w:tc>
      </w:tr>
      <w:tr w:rsidR="00945336" w:rsidRPr="00945336" w14:paraId="2FE51F5D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26E26A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32C8C20B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 mikroskopowa. Odpowiednia dokumentacja.</w:t>
            </w:r>
          </w:p>
          <w:p w14:paraId="5AC8E90D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 Aktywność na zajęciach i seminariach.</w:t>
            </w:r>
          </w:p>
          <w:p w14:paraId="68A17562" w14:textId="77777777" w:rsidR="00945336" w:rsidRPr="00945336" w:rsidRDefault="00945336" w:rsidP="00945336">
            <w:pPr>
              <w:spacing w:after="0" w:line="240" w:lineRule="auto"/>
            </w:pPr>
            <w:r w:rsidRPr="00945336">
              <w:t>Przygotowanie prezentacji multimedialnej.</w:t>
            </w:r>
            <w:r w:rsidRPr="00945336">
              <w:rPr>
                <w:rFonts w:cs="Calibri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5210C64" w14:textId="77777777" w:rsidR="00945336" w:rsidRPr="00945336" w:rsidRDefault="00945336" w:rsidP="00945336">
            <w:pPr>
              <w:jc w:val="center"/>
              <w:rPr>
                <w:sz w:val="24"/>
                <w:szCs w:val="24"/>
              </w:rPr>
            </w:pPr>
            <w:r w:rsidRPr="00945336">
              <w:rPr>
                <w:sz w:val="24"/>
                <w:szCs w:val="24"/>
              </w:rPr>
              <w:t>*</w:t>
            </w:r>
          </w:p>
        </w:tc>
      </w:tr>
      <w:tr w:rsidR="00945336" w:rsidRPr="00945336" w14:paraId="54CE672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F0EDC2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CDDDD14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6772B8B" w14:textId="77777777" w:rsidR="00945336" w:rsidRPr="00945336" w:rsidRDefault="00945336" w:rsidP="00945336">
            <w:pPr>
              <w:jc w:val="center"/>
              <w:rPr>
                <w:sz w:val="24"/>
                <w:szCs w:val="24"/>
              </w:rPr>
            </w:pPr>
            <w:r w:rsidRPr="00945336">
              <w:rPr>
                <w:sz w:val="24"/>
                <w:szCs w:val="24"/>
              </w:rPr>
              <w:t>*</w:t>
            </w:r>
          </w:p>
        </w:tc>
      </w:tr>
    </w:tbl>
    <w:p w14:paraId="0D59614D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38F677AD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25A043C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2614A37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5968E058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7736AEF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1DA19EF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7721A7C2" w14:textId="77777777" w:rsidR="00945336" w:rsidRPr="00945336" w:rsidRDefault="00945336" w:rsidP="00945336">
      <w:pPr>
        <w:spacing w:after="0"/>
      </w:pPr>
    </w:p>
    <w:p w14:paraId="612DB7AF" w14:textId="77777777" w:rsidR="00945336" w:rsidRPr="00945336" w:rsidRDefault="00945336" w:rsidP="00945336">
      <w:pPr>
        <w:jc w:val="center"/>
        <w:rPr>
          <w:b/>
          <w:sz w:val="28"/>
        </w:rPr>
      </w:pPr>
    </w:p>
    <w:p w14:paraId="1314904D" w14:textId="31EC984E" w:rsidR="00ED0F54" w:rsidRDefault="00ED0F54" w:rsidP="00945336">
      <w:pPr>
        <w:jc w:val="center"/>
      </w:pPr>
    </w:p>
    <w:p w14:paraId="70AC85EF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Karta przedmiotu</w:t>
      </w:r>
    </w:p>
    <w:p w14:paraId="259B10CC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57BA2C63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8E01609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5903AA4F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C45B8FE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9D6B8BF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7D7A545F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12824AB3" w14:textId="77777777" w:rsidTr="00581C2B">
        <w:tc>
          <w:tcPr>
            <w:tcW w:w="4192" w:type="dxa"/>
            <w:gridSpan w:val="2"/>
          </w:tcPr>
          <w:p w14:paraId="7CA984D1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4988" w:type="dxa"/>
            <w:gridSpan w:val="3"/>
          </w:tcPr>
          <w:p w14:paraId="0E594A41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5. Semestr: II</w:t>
            </w:r>
          </w:p>
        </w:tc>
      </w:tr>
      <w:tr w:rsidR="00945336" w:rsidRPr="00945336" w14:paraId="47DA712E" w14:textId="77777777" w:rsidTr="00581C2B">
        <w:tc>
          <w:tcPr>
            <w:tcW w:w="9180" w:type="dxa"/>
            <w:gridSpan w:val="5"/>
          </w:tcPr>
          <w:p w14:paraId="2B787983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</w:t>
            </w:r>
            <w:proofErr w:type="gramStart"/>
            <w:r w:rsidRPr="00945336">
              <w:t>APITERAPIA  I</w:t>
            </w:r>
            <w:proofErr w:type="gramEnd"/>
            <w:r w:rsidRPr="00945336">
              <w:t xml:space="preserve">  APITOKSYNOTERAPIA  W BIOTECHNOLOGII</w:t>
            </w:r>
          </w:p>
        </w:tc>
      </w:tr>
      <w:tr w:rsidR="00945336" w:rsidRPr="00945336" w14:paraId="5C2A2C25" w14:textId="77777777" w:rsidTr="00581C2B">
        <w:tc>
          <w:tcPr>
            <w:tcW w:w="9180" w:type="dxa"/>
            <w:gridSpan w:val="5"/>
          </w:tcPr>
          <w:p w14:paraId="2234BC57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03EEC432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58EC7FC6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75AFB5B8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79E96FE7" w14:textId="77777777" w:rsidR="00945336" w:rsidRPr="00945336" w:rsidRDefault="00945336" w:rsidP="00945336">
            <w:pPr>
              <w:spacing w:after="0" w:line="240" w:lineRule="auto"/>
            </w:pPr>
            <w:r w:rsidRPr="00945336">
              <w:t>Kompendium wiedzy w zakresie wytwarzania i wykorzystania standaryzowanych ekstraktów pozyskiwanych z produktów pszczelich jako surowców farmakopealnych w terapii i profilaktyce.</w:t>
            </w:r>
          </w:p>
          <w:p w14:paraId="0B76E489" w14:textId="77777777" w:rsidR="00945336" w:rsidRPr="00945336" w:rsidRDefault="00945336" w:rsidP="00945336">
            <w:pPr>
              <w:spacing w:after="0" w:line="240" w:lineRule="auto"/>
            </w:pPr>
          </w:p>
          <w:p w14:paraId="6B2A19BC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zatwierdzonych przez Senat SUM</w:t>
            </w:r>
          </w:p>
          <w:p w14:paraId="492A2374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wiedzy student zna i rozumie: K2_W01, K2_W1, K2_W17</w:t>
            </w:r>
          </w:p>
          <w:p w14:paraId="709EF12E" w14:textId="3881771A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</w:t>
            </w:r>
            <w:r w:rsidR="00AF0AAE">
              <w:t xml:space="preserve"> </w:t>
            </w:r>
            <w:r w:rsidRPr="00945336">
              <w:t>K2_U09</w:t>
            </w:r>
          </w:p>
          <w:p w14:paraId="1C975BF6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w zakresie kompetencji społecznych student jest gotów do: K2_K01 </w:t>
            </w:r>
          </w:p>
        </w:tc>
      </w:tr>
      <w:tr w:rsidR="00945336" w:rsidRPr="00945336" w14:paraId="799555D7" w14:textId="77777777" w:rsidTr="00581C2B">
        <w:tc>
          <w:tcPr>
            <w:tcW w:w="8613" w:type="dxa"/>
            <w:gridSpan w:val="4"/>
            <w:vAlign w:val="center"/>
          </w:tcPr>
          <w:p w14:paraId="70DB4D60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28344DB1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7B501032" w14:textId="77777777" w:rsidTr="00581C2B">
        <w:tc>
          <w:tcPr>
            <w:tcW w:w="8613" w:type="dxa"/>
            <w:gridSpan w:val="4"/>
            <w:vAlign w:val="center"/>
          </w:tcPr>
          <w:p w14:paraId="710B1170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50A8EB19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57D975E5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98A4081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6132DF13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8CB4A6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CFB11B5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6E31895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0E9E5018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A4B8A9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54D26A8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Zaliczenie na ocenę - sprawdzian pisemny, pytania otwarte i problemowe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BD0A6DC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08432331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A735A18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543F74" w14:textId="77777777" w:rsidR="00945336" w:rsidRPr="00945336" w:rsidRDefault="00945336" w:rsidP="00945336">
            <w:pPr>
              <w:spacing w:after="0" w:line="240" w:lineRule="auto"/>
            </w:pPr>
            <w:r w:rsidRPr="00945336">
              <w:t>Sprawozdanie</w:t>
            </w:r>
          </w:p>
          <w:p w14:paraId="49134531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35252E7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584358B6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A9B5EB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3B4BBCD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7955DFC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2AAF1D3E" w14:textId="77777777" w:rsidR="00945336" w:rsidRPr="00945336" w:rsidRDefault="00945336" w:rsidP="00945336"/>
    <w:p w14:paraId="1B018A86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252BF698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29FFCBD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EAF9821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616C100A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9B038C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87E3E3F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2E26D393" w14:textId="77777777" w:rsidR="00945336" w:rsidRPr="00945336" w:rsidRDefault="00945336" w:rsidP="00945336">
      <w:pPr>
        <w:spacing w:after="0"/>
      </w:pPr>
    </w:p>
    <w:p w14:paraId="228F7C54" w14:textId="77777777" w:rsidR="00945336" w:rsidRPr="00945336" w:rsidRDefault="00945336" w:rsidP="00945336"/>
    <w:p w14:paraId="75A178C1" w14:textId="77777777" w:rsidR="00945336" w:rsidRPr="00945336" w:rsidRDefault="00945336" w:rsidP="00945336">
      <w:r w:rsidRPr="00945336">
        <w:t xml:space="preserve"> </w:t>
      </w:r>
    </w:p>
    <w:p w14:paraId="4B8C427E" w14:textId="77777777" w:rsidR="00ED0F54" w:rsidRDefault="00ED0F54" w:rsidP="00ED0F54">
      <w:pPr>
        <w:spacing w:after="0"/>
      </w:pPr>
    </w:p>
    <w:p w14:paraId="5EDFAF64" w14:textId="77777777" w:rsidR="00ED0F54" w:rsidRDefault="00ED0F54" w:rsidP="00ED0F54"/>
    <w:p w14:paraId="796ABC71" w14:textId="77777777" w:rsidR="00945336" w:rsidRPr="00945336" w:rsidRDefault="00ED0F54" w:rsidP="00945336">
      <w:pPr>
        <w:jc w:val="center"/>
        <w:rPr>
          <w:b/>
          <w:sz w:val="28"/>
        </w:rPr>
      </w:pPr>
      <w:r>
        <w:br w:type="page"/>
      </w:r>
      <w:r w:rsidR="00945336" w:rsidRPr="00945336">
        <w:rPr>
          <w:b/>
          <w:sz w:val="28"/>
        </w:rPr>
        <w:lastRenderedPageBreak/>
        <w:t>Karta przedmiotu</w:t>
      </w:r>
    </w:p>
    <w:p w14:paraId="0ECC46A5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945336" w:rsidRPr="00945336" w14:paraId="303ECF29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DBEEAB4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7F66FC0C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9E3494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7454060D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56791D54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06C1396C" w14:textId="77777777" w:rsidTr="00581C2B">
        <w:tc>
          <w:tcPr>
            <w:tcW w:w="4192" w:type="dxa"/>
            <w:gridSpan w:val="2"/>
          </w:tcPr>
          <w:p w14:paraId="2CE06514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4988" w:type="dxa"/>
            <w:gridSpan w:val="3"/>
          </w:tcPr>
          <w:p w14:paraId="3792688A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t>II</w:t>
            </w:r>
          </w:p>
        </w:tc>
      </w:tr>
      <w:tr w:rsidR="00945336" w:rsidRPr="00945336" w14:paraId="3AA3AB4A" w14:textId="77777777" w:rsidTr="00581C2B">
        <w:tc>
          <w:tcPr>
            <w:tcW w:w="9180" w:type="dxa"/>
            <w:gridSpan w:val="5"/>
          </w:tcPr>
          <w:p w14:paraId="3DC49C0E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6. Nazwa </w:t>
            </w:r>
            <w:proofErr w:type="gramStart"/>
            <w:r w:rsidRPr="00945336">
              <w:rPr>
                <w:b/>
              </w:rPr>
              <w:t xml:space="preserve">przedmiotu: </w:t>
            </w:r>
            <w:r w:rsidRPr="00945336">
              <w:t xml:space="preserve"> L</w:t>
            </w:r>
            <w:r w:rsidRPr="00945336">
              <w:rPr>
                <w:sz w:val="24"/>
                <w:szCs w:val="24"/>
              </w:rPr>
              <w:t>eki</w:t>
            </w:r>
            <w:proofErr w:type="gramEnd"/>
            <w:r w:rsidRPr="00945336">
              <w:rPr>
                <w:sz w:val="24"/>
                <w:szCs w:val="24"/>
              </w:rPr>
              <w:t xml:space="preserve"> weterynaryjne</w:t>
            </w:r>
            <w:r w:rsidRPr="00945336">
              <w:t xml:space="preserve">   </w:t>
            </w:r>
          </w:p>
        </w:tc>
      </w:tr>
      <w:tr w:rsidR="00945336" w:rsidRPr="00945336" w14:paraId="73D68DEA" w14:textId="77777777" w:rsidTr="00581C2B">
        <w:tc>
          <w:tcPr>
            <w:tcW w:w="9180" w:type="dxa"/>
            <w:gridSpan w:val="5"/>
          </w:tcPr>
          <w:p w14:paraId="33EF066F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7. Status </w:t>
            </w:r>
            <w:proofErr w:type="gramStart"/>
            <w:r w:rsidRPr="00945336">
              <w:rPr>
                <w:b/>
              </w:rPr>
              <w:t>przedmiotu:</w:t>
            </w:r>
            <w:r w:rsidRPr="00945336">
              <w:t xml:space="preserve">  fakultatywny</w:t>
            </w:r>
            <w:proofErr w:type="gramEnd"/>
          </w:p>
        </w:tc>
      </w:tr>
      <w:tr w:rsidR="00945336" w:rsidRPr="00945336" w14:paraId="26A53926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090F2FB0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40826F15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2B8E21DA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Wprowadzenie w zasady i cele stosowania podstawowych produktów leczniczych i leków recepturowych u zwierząt. Wybrane zagadnienia klasyfikacji </w:t>
            </w:r>
            <w:proofErr w:type="spellStart"/>
            <w:r w:rsidRPr="00945336">
              <w:t>ACTvet</w:t>
            </w:r>
            <w:proofErr w:type="spellEnd"/>
            <w:r w:rsidRPr="00945336">
              <w:t>.  Wprowadzenie do profilaktyki i terapii chorób odzwierzęcych. Zagadnienia chorób transmisyjnych.</w:t>
            </w:r>
          </w:p>
          <w:p w14:paraId="06B560C5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zatwierdzonych przez Senat SUM</w:t>
            </w:r>
          </w:p>
          <w:p w14:paraId="774E1E5C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wiedzy student zna i rozumie: K2_W</w:t>
            </w:r>
            <w:proofErr w:type="gramStart"/>
            <w:r w:rsidRPr="00945336">
              <w:t>01,K2</w:t>
            </w:r>
            <w:proofErr w:type="gramEnd"/>
            <w:r w:rsidRPr="00945336">
              <w:t>_W09, K2_W15, K2_W17</w:t>
            </w:r>
          </w:p>
          <w:p w14:paraId="0AEFA37D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 K2_U05</w:t>
            </w:r>
          </w:p>
          <w:p w14:paraId="265FB3D3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kompetencji społecznych student jest gotów do: K2_K03</w:t>
            </w:r>
          </w:p>
        </w:tc>
      </w:tr>
      <w:tr w:rsidR="00945336" w:rsidRPr="00945336" w14:paraId="36E58CA8" w14:textId="77777777" w:rsidTr="00581C2B">
        <w:tc>
          <w:tcPr>
            <w:tcW w:w="8472" w:type="dxa"/>
            <w:gridSpan w:val="4"/>
            <w:vAlign w:val="center"/>
          </w:tcPr>
          <w:p w14:paraId="66EC52C4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708" w:type="dxa"/>
            <w:vAlign w:val="center"/>
          </w:tcPr>
          <w:p w14:paraId="133016C0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30</w:t>
            </w:r>
          </w:p>
        </w:tc>
      </w:tr>
      <w:tr w:rsidR="00945336" w:rsidRPr="00945336" w14:paraId="59DD79B9" w14:textId="77777777" w:rsidTr="00581C2B">
        <w:tc>
          <w:tcPr>
            <w:tcW w:w="8472" w:type="dxa"/>
            <w:gridSpan w:val="4"/>
            <w:vAlign w:val="center"/>
          </w:tcPr>
          <w:p w14:paraId="1F51D8C2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vAlign w:val="center"/>
          </w:tcPr>
          <w:p w14:paraId="21F54825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2</w:t>
            </w:r>
          </w:p>
        </w:tc>
      </w:tr>
      <w:tr w:rsidR="00945336" w:rsidRPr="00945336" w14:paraId="5904ACF1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0939696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3F806C0A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6B7916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110B2B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1E66A14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1BB931DC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BD8F41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2D7F5D" w14:textId="77777777" w:rsidR="00945336" w:rsidRPr="00945336" w:rsidRDefault="00945336" w:rsidP="00945336">
            <w:pPr>
              <w:spacing w:after="0" w:line="240" w:lineRule="auto"/>
            </w:pPr>
            <w:r w:rsidRPr="00945336">
              <w:t>Sprawdzian pisemny – pytania otwarte</w:t>
            </w:r>
          </w:p>
          <w:p w14:paraId="1F7BE8F4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Zaliczenie na ocenę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FA4AE22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4F565C4D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BA80CB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EBA43E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Obserwacja ocena aktywności na zajęciach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E08B6B7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463F2F29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1FDD4D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47998F5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7EDBB82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010115EF" w14:textId="77777777" w:rsidR="00945336" w:rsidRPr="00945336" w:rsidRDefault="00945336" w:rsidP="00945336"/>
    <w:p w14:paraId="21B323BB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706E6F5C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7B30B21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ABEC609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53C000F7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7F1D854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404C4C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25FD5A2A" w14:textId="77777777" w:rsidR="00945336" w:rsidRPr="00945336" w:rsidRDefault="00945336" w:rsidP="00945336">
      <w:pPr>
        <w:spacing w:after="0"/>
      </w:pPr>
    </w:p>
    <w:p w14:paraId="0378B143" w14:textId="77777777" w:rsidR="00945336" w:rsidRPr="00945336" w:rsidRDefault="00945336" w:rsidP="00945336"/>
    <w:p w14:paraId="48350D10" w14:textId="77777777" w:rsidR="00945336" w:rsidRPr="00945336" w:rsidRDefault="00945336" w:rsidP="00945336"/>
    <w:p w14:paraId="255A853B" w14:textId="237018E8" w:rsidR="00ED0F54" w:rsidRPr="00F3391A" w:rsidRDefault="00945336" w:rsidP="00F3391A">
      <w:pPr>
        <w:jc w:val="center"/>
        <w:rPr>
          <w:rFonts w:cs="Calibri"/>
          <w:color w:val="000000"/>
        </w:rPr>
      </w:pPr>
      <w:r>
        <w:rPr>
          <w:b/>
          <w:sz w:val="28"/>
        </w:rPr>
        <w:br w:type="column"/>
      </w:r>
      <w:bookmarkStart w:id="2" w:name="_Hlk95663045"/>
      <w:r w:rsidR="00ED0F54" w:rsidRPr="00E95D96">
        <w:rPr>
          <w:b/>
          <w:sz w:val="28"/>
        </w:rPr>
        <w:lastRenderedPageBreak/>
        <w:t>Karta przedmiotu</w:t>
      </w:r>
    </w:p>
    <w:p w14:paraId="1CB6002D" w14:textId="77777777" w:rsidR="00ED0F54" w:rsidRPr="00E95D96" w:rsidRDefault="00ED0F54" w:rsidP="00ED0F54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D0F54" w:rsidRPr="00442D3F" w14:paraId="40F06EE5" w14:textId="77777777" w:rsidTr="00ED0F54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D318CBA" w14:textId="77777777" w:rsidR="00ED0F54" w:rsidRPr="00442D3F" w:rsidRDefault="00ED0F54" w:rsidP="00ED0F54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ED0F54" w:rsidRPr="00442D3F" w14:paraId="02DB0D4F" w14:textId="77777777" w:rsidTr="00ED0F54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DB314A" w14:textId="77777777" w:rsidR="00ED0F54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</w:p>
          <w:p w14:paraId="0DFEC585" w14:textId="77777777" w:rsidR="00ED0F54" w:rsidRPr="00DD6065" w:rsidRDefault="00ED0F54" w:rsidP="00ED0F54">
            <w:pPr>
              <w:pStyle w:val="Akapitzlist"/>
              <w:spacing w:after="0" w:line="240" w:lineRule="auto"/>
              <w:ind w:left="0"/>
            </w:pPr>
            <w:r w:rsidRPr="00587363">
              <w:t>Biotechnologia</w:t>
            </w:r>
            <w:r>
              <w:rPr>
                <w:b/>
                <w:bCs/>
              </w:rPr>
              <w:t xml:space="preserve"> </w:t>
            </w:r>
            <w:r w:rsidRPr="00587363">
              <w:t>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1EC266F" w14:textId="77777777" w:rsidR="00ED0F54" w:rsidRPr="00222DB8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587363">
              <w:t xml:space="preserve">studia </w:t>
            </w:r>
            <w:r>
              <w:t>drugiego</w:t>
            </w:r>
            <w:r w:rsidRPr="00587363">
              <w:t xml:space="preserve"> stopnia</w:t>
            </w:r>
          </w:p>
          <w:p w14:paraId="5B8B1CC1" w14:textId="77777777" w:rsidR="00ED0F54" w:rsidRPr="00222DB8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587363">
              <w:t>stacjonarne</w:t>
            </w:r>
          </w:p>
        </w:tc>
      </w:tr>
      <w:tr w:rsidR="00ED0F54" w:rsidRPr="00442D3F" w14:paraId="3FD602D0" w14:textId="77777777" w:rsidTr="00ED0F54">
        <w:tc>
          <w:tcPr>
            <w:tcW w:w="4192" w:type="dxa"/>
            <w:gridSpan w:val="2"/>
          </w:tcPr>
          <w:p w14:paraId="289A371D" w14:textId="77777777" w:rsidR="00ED0F54" w:rsidRPr="004B11C3" w:rsidRDefault="00ED0F54" w:rsidP="00ED0F54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4B11C3">
              <w:rPr>
                <w:b/>
              </w:rPr>
              <w:t>4. Rok: I</w:t>
            </w:r>
          </w:p>
        </w:tc>
        <w:tc>
          <w:tcPr>
            <w:tcW w:w="5500" w:type="dxa"/>
            <w:gridSpan w:val="3"/>
          </w:tcPr>
          <w:p w14:paraId="3F411BD8" w14:textId="77777777" w:rsidR="00ED0F54" w:rsidRPr="004B11C3" w:rsidRDefault="00ED0F54" w:rsidP="00ED0F54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4B11C3">
              <w:rPr>
                <w:b/>
              </w:rPr>
              <w:t xml:space="preserve">5. Semestr: </w:t>
            </w:r>
            <w:r w:rsidRPr="004B11C3">
              <w:rPr>
                <w:b/>
                <w:lang w:val="en-GB"/>
              </w:rPr>
              <w:t>II</w:t>
            </w:r>
          </w:p>
        </w:tc>
      </w:tr>
      <w:tr w:rsidR="00ED0F54" w:rsidRPr="00442D3F" w14:paraId="1EB5CB77" w14:textId="77777777" w:rsidTr="00ED0F54">
        <w:tc>
          <w:tcPr>
            <w:tcW w:w="9692" w:type="dxa"/>
            <w:gridSpan w:val="5"/>
          </w:tcPr>
          <w:p w14:paraId="1036BB22" w14:textId="77777777" w:rsidR="00ED0F54" w:rsidRPr="00DD6065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4B11C3">
              <w:rPr>
                <w:b/>
              </w:rPr>
              <w:t>Stosowanie leków</w:t>
            </w:r>
            <w:r>
              <w:rPr>
                <w:b/>
              </w:rPr>
              <w:t xml:space="preserve"> dostępnych bez recepty</w:t>
            </w:r>
            <w:r w:rsidRPr="004B11C3">
              <w:rPr>
                <w:b/>
              </w:rPr>
              <w:t xml:space="preserve"> i suplementów diety w aspekcie bezpieczeństwa i zdrowia pacjenta</w:t>
            </w:r>
          </w:p>
        </w:tc>
      </w:tr>
      <w:tr w:rsidR="00ED0F54" w:rsidRPr="00442D3F" w14:paraId="46AE950E" w14:textId="77777777" w:rsidTr="00ED0F54">
        <w:tc>
          <w:tcPr>
            <w:tcW w:w="9692" w:type="dxa"/>
            <w:gridSpan w:val="5"/>
          </w:tcPr>
          <w:p w14:paraId="3F4B4BFA" w14:textId="77777777" w:rsidR="00ED0F54" w:rsidRPr="00DD6065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fakultatywny</w:t>
            </w:r>
          </w:p>
        </w:tc>
      </w:tr>
      <w:tr w:rsidR="00ED0F54" w:rsidRPr="00442D3F" w14:paraId="34D7E5B2" w14:textId="77777777" w:rsidTr="00ED0F54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2990EC2" w14:textId="77777777" w:rsidR="00ED0F54" w:rsidRPr="00DD6065" w:rsidRDefault="00ED0F54" w:rsidP="00ED0F54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ED0F54" w:rsidRPr="00442D3F" w14:paraId="1A3D3070" w14:textId="77777777" w:rsidTr="00ED0F54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993A080" w14:textId="77777777" w:rsidR="00ED0F54" w:rsidRDefault="00ED0F54" w:rsidP="00ED0F54">
            <w:pPr>
              <w:numPr>
                <w:ilvl w:val="0"/>
                <w:numId w:val="4"/>
              </w:numPr>
              <w:spacing w:after="0" w:line="240" w:lineRule="auto"/>
              <w:ind w:left="426" w:hanging="426"/>
            </w:pPr>
            <w:r>
              <w:t>C</w:t>
            </w:r>
            <w:r w:rsidRPr="008D5451">
              <w:t>harakterystyka różnic mi</w:t>
            </w:r>
            <w:r>
              <w:t>ędzy lekiem a suplementem diety</w:t>
            </w:r>
          </w:p>
          <w:p w14:paraId="0F81293E" w14:textId="77777777" w:rsidR="00ED0F54" w:rsidRDefault="00ED0F54" w:rsidP="00ED0F54">
            <w:pPr>
              <w:numPr>
                <w:ilvl w:val="0"/>
                <w:numId w:val="4"/>
              </w:numPr>
              <w:spacing w:after="0" w:line="240" w:lineRule="auto"/>
              <w:ind w:left="426" w:hanging="426"/>
            </w:pPr>
            <w:r>
              <w:t>Omówienie rodzajów suplementów diety</w:t>
            </w:r>
          </w:p>
          <w:p w14:paraId="6917E1B9" w14:textId="77777777" w:rsidR="00ED0F54" w:rsidRDefault="00ED0F54" w:rsidP="00ED0F54">
            <w:pPr>
              <w:numPr>
                <w:ilvl w:val="0"/>
                <w:numId w:val="4"/>
              </w:numPr>
              <w:spacing w:after="0" w:line="240" w:lineRule="auto"/>
              <w:ind w:left="426" w:hanging="426"/>
            </w:pPr>
            <w:r>
              <w:t>Omówienie zagrożeń wynikających ze stosowania suplementów diety</w:t>
            </w:r>
          </w:p>
          <w:p w14:paraId="543B6ADF" w14:textId="77777777" w:rsidR="00ED0F54" w:rsidRDefault="00ED0F54" w:rsidP="00ED0F54">
            <w:pPr>
              <w:numPr>
                <w:ilvl w:val="0"/>
                <w:numId w:val="4"/>
              </w:numPr>
              <w:spacing w:after="0" w:line="240" w:lineRule="auto"/>
              <w:ind w:left="426" w:hanging="426"/>
            </w:pPr>
            <w:r>
              <w:t>Zwrócenie uwagi na możliwe interakcje pomiędzy lekami a suplementami diety</w:t>
            </w:r>
          </w:p>
          <w:p w14:paraId="067FBFBD" w14:textId="77777777" w:rsidR="00ED0F54" w:rsidRDefault="00ED0F54" w:rsidP="00ED0F54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6DEB5727" w14:textId="77777777" w:rsidR="00ED0F54" w:rsidRPr="00BF1EF9" w:rsidRDefault="00ED0F54" w:rsidP="00ED0F54">
            <w:pPr>
              <w:spacing w:after="0" w:line="240" w:lineRule="auto"/>
              <w:rPr>
                <w:bCs/>
              </w:rPr>
            </w:pPr>
            <w:r>
              <w:t xml:space="preserve">w zakresie wiedzy student zna i </w:t>
            </w:r>
            <w:r w:rsidRPr="00BF1EF9">
              <w:t xml:space="preserve">rozumie: </w:t>
            </w:r>
            <w:r w:rsidRPr="00BF1EF9">
              <w:rPr>
                <w:bCs/>
              </w:rPr>
              <w:t>K2_W05, K2_W07, K2_W09, K2_W17</w:t>
            </w:r>
          </w:p>
          <w:p w14:paraId="787B546C" w14:textId="77777777" w:rsidR="00ED0F54" w:rsidRDefault="00ED0F54" w:rsidP="00ED0F54">
            <w:pPr>
              <w:spacing w:after="0" w:line="240" w:lineRule="auto"/>
            </w:pPr>
            <w:r w:rsidRPr="00BF1EF9">
              <w:t xml:space="preserve">w zakresie umiejętności student potrafi: </w:t>
            </w:r>
            <w:r w:rsidRPr="00BF1EF9">
              <w:rPr>
                <w:rFonts w:eastAsia="Times New Roman" w:cs="Calibri"/>
                <w:bCs/>
                <w:lang w:eastAsia="pl-PL"/>
              </w:rPr>
              <w:t>K2_U10, K2_U18</w:t>
            </w:r>
          </w:p>
          <w:p w14:paraId="2E62AABF" w14:textId="77777777" w:rsidR="00ED0F54" w:rsidRPr="00442D3F" w:rsidRDefault="00ED0F54" w:rsidP="00ED0F54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rFonts w:eastAsia="Times New Roman" w:cs="Calibri"/>
                <w:bCs/>
                <w:lang w:eastAsia="pl-PL"/>
              </w:rPr>
              <w:t>K2</w:t>
            </w:r>
            <w:r w:rsidRPr="00BF1EF9">
              <w:rPr>
                <w:rFonts w:eastAsia="Times New Roman" w:cs="Calibri"/>
                <w:bCs/>
                <w:lang w:eastAsia="pl-PL"/>
              </w:rPr>
              <w:t>_K01</w:t>
            </w:r>
            <w:r>
              <w:rPr>
                <w:rFonts w:eastAsia="Times New Roman" w:cs="Calibri"/>
                <w:bCs/>
                <w:lang w:eastAsia="pl-PL"/>
              </w:rPr>
              <w:t>, K2</w:t>
            </w:r>
            <w:r w:rsidRPr="00BF1EF9">
              <w:rPr>
                <w:rFonts w:eastAsia="Times New Roman" w:cs="Calibri"/>
                <w:bCs/>
                <w:lang w:eastAsia="pl-PL"/>
              </w:rPr>
              <w:t>_K06</w:t>
            </w:r>
            <w:r>
              <w:rPr>
                <w:rFonts w:eastAsia="Times New Roman" w:cs="Calibri"/>
                <w:bCs/>
                <w:lang w:eastAsia="pl-PL"/>
              </w:rPr>
              <w:t xml:space="preserve">, </w:t>
            </w:r>
            <w:r>
              <w:rPr>
                <w:rFonts w:eastAsia="Times New Roman" w:cs="Calibri"/>
                <w:bCs/>
              </w:rPr>
              <w:t>K2</w:t>
            </w:r>
            <w:r w:rsidRPr="00BF1EF9">
              <w:rPr>
                <w:rFonts w:eastAsia="Times New Roman" w:cs="Calibri"/>
                <w:bCs/>
              </w:rPr>
              <w:t>_K07</w:t>
            </w:r>
          </w:p>
        </w:tc>
      </w:tr>
      <w:tr w:rsidR="00ED0F54" w:rsidRPr="00442D3F" w14:paraId="5D859688" w14:textId="77777777" w:rsidTr="00ED0F54">
        <w:tc>
          <w:tcPr>
            <w:tcW w:w="8688" w:type="dxa"/>
            <w:gridSpan w:val="4"/>
            <w:vAlign w:val="center"/>
          </w:tcPr>
          <w:p w14:paraId="3878045E" w14:textId="77777777" w:rsidR="00ED0F54" w:rsidRPr="00442D3F" w:rsidRDefault="00ED0F54" w:rsidP="00ED0F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6F4C4F28" w14:textId="77777777" w:rsidR="00ED0F54" w:rsidRPr="00442D3F" w:rsidRDefault="00ED0F54" w:rsidP="00ED0F5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ED0F54" w:rsidRPr="00442D3F" w14:paraId="3D62DAAB" w14:textId="77777777" w:rsidTr="00ED0F54">
        <w:tc>
          <w:tcPr>
            <w:tcW w:w="8688" w:type="dxa"/>
            <w:gridSpan w:val="4"/>
            <w:vAlign w:val="center"/>
          </w:tcPr>
          <w:p w14:paraId="68ECD9E9" w14:textId="77777777" w:rsidR="00ED0F54" w:rsidRDefault="00ED0F54" w:rsidP="00ED0F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6170BF2C" w14:textId="77777777" w:rsidR="00ED0F54" w:rsidRDefault="00ED0F54" w:rsidP="00ED0F5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D0F54" w:rsidRPr="00442D3F" w14:paraId="016EB105" w14:textId="77777777" w:rsidTr="00ED0F54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6BAA3D" w14:textId="77777777" w:rsidR="00ED0F54" w:rsidRPr="00442D3F" w:rsidRDefault="00ED0F54" w:rsidP="00ED0F54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ED0F54" w:rsidRPr="00442D3F" w14:paraId="2F100903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89AB8A" w14:textId="77777777" w:rsidR="00ED0F54" w:rsidRDefault="00ED0F54" w:rsidP="00ED0F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28692BE" w14:textId="77777777" w:rsidR="00ED0F54" w:rsidRDefault="00ED0F54" w:rsidP="00ED0F54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B85E8D" w14:textId="77777777" w:rsidR="00ED0F54" w:rsidRDefault="00ED0F54" w:rsidP="00ED0F54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ED0F54" w:rsidRPr="00442D3F" w14:paraId="08386BDA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367E00" w14:textId="77777777" w:rsidR="00ED0F54" w:rsidRPr="00D44629" w:rsidRDefault="00ED0F54" w:rsidP="00ED0F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8C8B88" w14:textId="77777777" w:rsidR="00ED0F54" w:rsidRDefault="00ED0F54" w:rsidP="00ED0F54">
            <w:pPr>
              <w:spacing w:after="0" w:line="240" w:lineRule="auto"/>
            </w:pPr>
            <w:r w:rsidRPr="007B3162">
              <w:t xml:space="preserve">Obserwacja - ocena aktywności na zajęciach, </w:t>
            </w:r>
          </w:p>
          <w:p w14:paraId="38D1CFD3" w14:textId="77777777" w:rsidR="00ED0F54" w:rsidRPr="00442D3F" w:rsidRDefault="00ED0F54" w:rsidP="00ED0F54">
            <w:pPr>
              <w:spacing w:after="0" w:line="240" w:lineRule="auto"/>
            </w:pPr>
            <w:r>
              <w:t>P</w:t>
            </w:r>
            <w:r w:rsidRPr="007B3162">
              <w:t>rojekt - przygoto</w:t>
            </w:r>
            <w:r>
              <w:t>wanie prezentacji multimedialnej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1EAF50" w14:textId="77777777" w:rsidR="00ED0F54" w:rsidRPr="00342DAD" w:rsidRDefault="00ED0F54" w:rsidP="00ED0F5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D0F54" w:rsidRPr="00442D3F" w14:paraId="5206D951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8E5139" w14:textId="77777777" w:rsidR="00ED0F54" w:rsidRPr="00442D3F" w:rsidRDefault="00ED0F54" w:rsidP="00ED0F5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CEFF67" w14:textId="77777777" w:rsidR="00ED0F54" w:rsidRDefault="00ED0F54" w:rsidP="00ED0F54">
            <w:pPr>
              <w:spacing w:after="0" w:line="240" w:lineRule="auto"/>
            </w:pPr>
            <w:r w:rsidRPr="007B3162">
              <w:t xml:space="preserve">Obserwacja - ocena aktywności na zajęciach, </w:t>
            </w:r>
          </w:p>
          <w:p w14:paraId="0528EA76" w14:textId="77777777" w:rsidR="00ED0F54" w:rsidRPr="00983D1D" w:rsidRDefault="00ED0F54" w:rsidP="00ED0F54">
            <w:pPr>
              <w:spacing w:after="0" w:line="240" w:lineRule="auto"/>
            </w:pPr>
            <w:r>
              <w:t>P</w:t>
            </w:r>
            <w:r w:rsidRPr="007B3162">
              <w:t>rojekt - przygoto</w:t>
            </w:r>
            <w:r>
              <w:t>wanie prezentacji multimedialnej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B774C1" w14:textId="77777777" w:rsidR="00ED0F54" w:rsidRPr="00342DAD" w:rsidRDefault="00ED0F54" w:rsidP="00ED0F5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D0F54" w:rsidRPr="00442D3F" w14:paraId="7F02208D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CBE405" w14:textId="77777777" w:rsidR="00ED0F54" w:rsidRDefault="00ED0F54" w:rsidP="00ED0F5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F78DBA" w14:textId="77777777" w:rsidR="00ED0F54" w:rsidRDefault="00ED0F54" w:rsidP="00ED0F54">
            <w:pPr>
              <w:spacing w:after="0" w:line="240" w:lineRule="auto"/>
            </w:pPr>
            <w:r w:rsidRPr="007B3162">
              <w:t xml:space="preserve">Obserwacja - ocena aktywności na zajęciach, </w:t>
            </w:r>
          </w:p>
          <w:p w14:paraId="3F04E06D" w14:textId="77777777" w:rsidR="00ED0F54" w:rsidRPr="00983D1D" w:rsidRDefault="00ED0F54" w:rsidP="00ED0F54">
            <w:pPr>
              <w:spacing w:after="0" w:line="240" w:lineRule="auto"/>
            </w:pPr>
            <w:r>
              <w:t>P</w:t>
            </w:r>
            <w:r w:rsidRPr="007B3162">
              <w:t>rojekt - przygoto</w:t>
            </w:r>
            <w:r>
              <w:t>wanie prezentacji multimedialnej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2296DB" w14:textId="77777777" w:rsidR="00ED0F54" w:rsidRPr="00342DAD" w:rsidRDefault="00ED0F54" w:rsidP="00ED0F5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0FA7CEFE" w14:textId="77777777" w:rsidR="00ED0F54" w:rsidRDefault="00ED0F54" w:rsidP="00ED0F54"/>
    <w:p w14:paraId="33BC8CDD" w14:textId="77777777" w:rsidR="00ED0F54" w:rsidRDefault="00ED0F54" w:rsidP="00ED0F54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374C2AA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15CDF6F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2F4597A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31960FB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FAA57D8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4F8F16E" w14:textId="30298BD0" w:rsidR="00EB0B62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</w:t>
      </w:r>
      <w:r>
        <w:rPr>
          <w:rFonts w:cs="Calibri"/>
          <w:color w:val="000000"/>
        </w:rPr>
        <w:t>ane.</w:t>
      </w:r>
    </w:p>
    <w:p w14:paraId="7CF59862" w14:textId="77777777" w:rsidR="00EB0B62" w:rsidRDefault="00EB0B62" w:rsidP="00EB0B62">
      <w:pPr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br w:type="column"/>
      </w:r>
      <w:bookmarkEnd w:id="2"/>
    </w:p>
    <w:p w14:paraId="67E168C1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40BFFFE5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53D10C5A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7671F80F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5BF15231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44E5744B" w14:textId="0D4645D2" w:rsidR="00EB0B62" w:rsidRDefault="00EB0B62" w:rsidP="00EB0B62">
      <w:pPr>
        <w:jc w:val="center"/>
        <w:rPr>
          <w:b/>
          <w:sz w:val="28"/>
        </w:rPr>
      </w:pPr>
      <w:r>
        <w:rPr>
          <w:b/>
          <w:sz w:val="28"/>
        </w:rPr>
        <w:t>Karty przedmiotów fakultatywnych dla</w:t>
      </w:r>
    </w:p>
    <w:p w14:paraId="31AB30E5" w14:textId="0A32FB7B" w:rsidR="00EB0B62" w:rsidRDefault="00EB0B62" w:rsidP="00EB0B62">
      <w:pPr>
        <w:jc w:val="center"/>
        <w:rPr>
          <w:b/>
          <w:sz w:val="28"/>
        </w:rPr>
      </w:pPr>
      <w:r>
        <w:rPr>
          <w:b/>
          <w:sz w:val="28"/>
        </w:rPr>
        <w:t>II ROKU KIERUNKU BIOTECHNOLOGIA MEDYCZNA</w:t>
      </w:r>
    </w:p>
    <w:p w14:paraId="0F7F9E41" w14:textId="6BEEA63F" w:rsidR="00EB0B62" w:rsidRDefault="00EB0B62" w:rsidP="00EB0B62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945336">
        <w:rPr>
          <w:b/>
          <w:sz w:val="28"/>
        </w:rPr>
        <w:t>2</w:t>
      </w:r>
      <w:r>
        <w:rPr>
          <w:b/>
          <w:sz w:val="28"/>
        </w:rPr>
        <w:t>-202</w:t>
      </w:r>
      <w:r w:rsidR="00945336">
        <w:rPr>
          <w:b/>
          <w:sz w:val="28"/>
        </w:rPr>
        <w:t>5</w:t>
      </w:r>
      <w:r>
        <w:rPr>
          <w:b/>
          <w:sz w:val="28"/>
        </w:rPr>
        <w:t xml:space="preserve"> </w:t>
      </w:r>
    </w:p>
    <w:p w14:paraId="2DE6EE05" w14:textId="5D818FF1" w:rsidR="00EB0B62" w:rsidRDefault="00EB0B62" w:rsidP="00EB0B62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945336">
        <w:rPr>
          <w:b/>
          <w:sz w:val="28"/>
        </w:rPr>
        <w:t>2</w:t>
      </w:r>
      <w:r>
        <w:rPr>
          <w:b/>
          <w:sz w:val="28"/>
        </w:rPr>
        <w:t>/202</w:t>
      </w:r>
      <w:r w:rsidR="00945336">
        <w:rPr>
          <w:b/>
          <w:sz w:val="28"/>
        </w:rPr>
        <w:t>3</w:t>
      </w:r>
    </w:p>
    <w:p w14:paraId="1195855A" w14:textId="0F45F775" w:rsidR="00ED0F54" w:rsidRPr="001357D3" w:rsidRDefault="00ED0F54" w:rsidP="00ED0F54">
      <w:pPr>
        <w:spacing w:after="0" w:line="260" w:lineRule="atLeast"/>
        <w:rPr>
          <w:rFonts w:cs="Calibri"/>
          <w:color w:val="000000"/>
        </w:rPr>
      </w:pPr>
    </w:p>
    <w:p w14:paraId="7D52DB61" w14:textId="77777777" w:rsidR="00ED0F54" w:rsidRDefault="00ED0F54" w:rsidP="00ED0F54"/>
    <w:p w14:paraId="29222003" w14:textId="77777777" w:rsidR="00945336" w:rsidRPr="00945336" w:rsidRDefault="00ED0F54" w:rsidP="00945336">
      <w:pPr>
        <w:jc w:val="center"/>
        <w:rPr>
          <w:b/>
          <w:sz w:val="28"/>
        </w:rPr>
      </w:pPr>
      <w:r>
        <w:br w:type="page"/>
      </w:r>
      <w:r w:rsidR="009D2C05" w:rsidRPr="00E95D96">
        <w:rPr>
          <w:b/>
          <w:sz w:val="28"/>
        </w:rPr>
        <w:lastRenderedPageBreak/>
        <w:t xml:space="preserve"> </w:t>
      </w:r>
      <w:r w:rsidR="00945336" w:rsidRPr="00945336">
        <w:rPr>
          <w:b/>
          <w:sz w:val="28"/>
        </w:rPr>
        <w:t>Karta przedmiotu</w:t>
      </w:r>
    </w:p>
    <w:p w14:paraId="1D32E43D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4F664E6C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46AC722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608C7992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DB74BB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5819E833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74EDC431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3A1117A1" w14:textId="77777777" w:rsidTr="00581C2B">
        <w:tc>
          <w:tcPr>
            <w:tcW w:w="4192" w:type="dxa"/>
            <w:gridSpan w:val="2"/>
          </w:tcPr>
          <w:p w14:paraId="0820B3EE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II</w:t>
            </w:r>
          </w:p>
        </w:tc>
        <w:tc>
          <w:tcPr>
            <w:tcW w:w="4988" w:type="dxa"/>
            <w:gridSpan w:val="3"/>
          </w:tcPr>
          <w:p w14:paraId="69A3556D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rPr>
                <w:bCs/>
              </w:rPr>
              <w:t>III</w:t>
            </w:r>
          </w:p>
        </w:tc>
      </w:tr>
      <w:tr w:rsidR="00945336" w:rsidRPr="00945336" w14:paraId="5454DA50" w14:textId="77777777" w:rsidTr="00581C2B">
        <w:tc>
          <w:tcPr>
            <w:tcW w:w="9180" w:type="dxa"/>
            <w:gridSpan w:val="5"/>
          </w:tcPr>
          <w:p w14:paraId="3CC45DF2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Biotechnologia żywności</w:t>
            </w:r>
          </w:p>
        </w:tc>
      </w:tr>
      <w:tr w:rsidR="00945336" w:rsidRPr="00945336" w14:paraId="28308D90" w14:textId="77777777" w:rsidTr="00581C2B">
        <w:tc>
          <w:tcPr>
            <w:tcW w:w="9180" w:type="dxa"/>
            <w:gridSpan w:val="5"/>
          </w:tcPr>
          <w:p w14:paraId="56482141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26D0B203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69B383B5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12704233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2F49EF36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 xml:space="preserve">Zapoznanie z możliwościami aplikacji metod biotechnologii klasycznej oraz biotechnologii nowoczesnej w wytwarzaniu i przetwórstwie żywności. </w:t>
            </w:r>
          </w:p>
          <w:p w14:paraId="426AC774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Przekazanie wiedzy, umiejętności i kompetencji w zakresie metod oceny jakości żywności.</w:t>
            </w:r>
          </w:p>
          <w:p w14:paraId="15728901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Przekazanie wiedzy, związanej z problematyką dotyczącą nowych rodzajów żywności oraz nowoczesnych technologii opakowań żywności, a także substancji dodatkowych i zanieczyszczeń żywności.</w:t>
            </w:r>
          </w:p>
          <w:p w14:paraId="65FEB95D" w14:textId="77777777" w:rsidR="00945336" w:rsidRPr="00945336" w:rsidRDefault="00945336" w:rsidP="00945336">
            <w:pPr>
              <w:spacing w:after="0" w:line="240" w:lineRule="auto"/>
            </w:pPr>
          </w:p>
          <w:p w14:paraId="781A01FE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zawartych w standardach</w:t>
            </w:r>
          </w:p>
          <w:p w14:paraId="18CB6BFB" w14:textId="77777777" w:rsidR="00945336" w:rsidRPr="00945336" w:rsidRDefault="00945336" w:rsidP="00945336">
            <w:pPr>
              <w:spacing w:after="0" w:line="240" w:lineRule="auto"/>
              <w:ind w:left="57"/>
            </w:pPr>
            <w:r w:rsidRPr="00945336">
              <w:t>w zakresie wiedzy student zna i rozumie: K2_W02, K2_W18, K2_W23, K2_W27</w:t>
            </w:r>
          </w:p>
          <w:p w14:paraId="4EFA35A7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 K2_U03</w:t>
            </w:r>
          </w:p>
          <w:p w14:paraId="6FE92DB8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kompetencji społecznych student jest gotów do: K2_K07</w:t>
            </w:r>
          </w:p>
          <w:p w14:paraId="5F8BD4D1" w14:textId="77777777" w:rsidR="00945336" w:rsidRPr="00945336" w:rsidRDefault="00945336" w:rsidP="00945336">
            <w:pPr>
              <w:spacing w:after="0" w:line="240" w:lineRule="auto"/>
            </w:pPr>
          </w:p>
        </w:tc>
      </w:tr>
      <w:tr w:rsidR="00945336" w:rsidRPr="00945336" w14:paraId="11905C63" w14:textId="77777777" w:rsidTr="00581C2B">
        <w:tc>
          <w:tcPr>
            <w:tcW w:w="8613" w:type="dxa"/>
            <w:gridSpan w:val="4"/>
            <w:vAlign w:val="center"/>
          </w:tcPr>
          <w:p w14:paraId="77A8640F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121382DF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69A7E895" w14:textId="77777777" w:rsidTr="00581C2B">
        <w:tc>
          <w:tcPr>
            <w:tcW w:w="8613" w:type="dxa"/>
            <w:gridSpan w:val="4"/>
            <w:vAlign w:val="center"/>
          </w:tcPr>
          <w:p w14:paraId="6A34FE5B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0E0ED256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37B543DD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99296EF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3EE84A6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9447C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8C522A9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DCF9087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161CA007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7C516C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C4C98EA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Sprawdzian pisemny z pytaniami otwartymi lub testowymi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1932C70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726ADF4A" w14:textId="77777777" w:rsidTr="00581C2B">
        <w:trPr>
          <w:trHeight w:val="495"/>
        </w:trPr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333F020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8FF5AF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Przygotowanie prezentacji multimedialnej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FD1104A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358A2711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05161E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32E36AC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Obserwacja – ocena aktywności na zajęciach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EF419AF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0097E83" w14:textId="77777777" w:rsidR="00945336" w:rsidRPr="00945336" w:rsidRDefault="00945336" w:rsidP="00945336"/>
    <w:p w14:paraId="57471811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5D733205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752CE99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ECC82D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76C397D0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8A40B7C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85976E0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7B325F9D" w14:textId="77777777" w:rsidR="00945336" w:rsidRPr="00945336" w:rsidRDefault="00945336" w:rsidP="00945336">
      <w:pPr>
        <w:spacing w:after="0"/>
      </w:pPr>
    </w:p>
    <w:p w14:paraId="27042F04" w14:textId="568B0DFC" w:rsidR="0039634E" w:rsidRDefault="0039634E" w:rsidP="00945336">
      <w:pPr>
        <w:jc w:val="center"/>
        <w:rPr>
          <w:b/>
          <w:sz w:val="28"/>
        </w:rPr>
      </w:pPr>
      <w:r>
        <w:br w:type="page"/>
      </w:r>
      <w:r w:rsidR="009D2C05" w:rsidRPr="00E95D96">
        <w:rPr>
          <w:b/>
          <w:sz w:val="28"/>
        </w:rPr>
        <w:lastRenderedPageBreak/>
        <w:t xml:space="preserve"> </w:t>
      </w:r>
      <w:r w:rsidRPr="00E95D96">
        <w:rPr>
          <w:b/>
          <w:sz w:val="28"/>
        </w:rPr>
        <w:t>Karta przedmiotu</w:t>
      </w:r>
    </w:p>
    <w:p w14:paraId="668C75A8" w14:textId="77777777" w:rsidR="0039634E" w:rsidRPr="00E95D96" w:rsidRDefault="0039634E" w:rsidP="0039634E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39634E" w:rsidRPr="00442D3F" w14:paraId="21348909" w14:textId="77777777" w:rsidTr="009D2C05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58A99A1" w14:textId="77777777" w:rsidR="0039634E" w:rsidRPr="00442D3F" w:rsidRDefault="0039634E" w:rsidP="009D2C0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39634E" w:rsidRPr="00442D3F" w14:paraId="29A45327" w14:textId="77777777" w:rsidTr="009D2C05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79E60C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A7B5B04" w14:textId="77777777" w:rsidR="0039634E" w:rsidRPr="00222DB8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095F5749" w14:textId="77777777" w:rsidR="0039634E" w:rsidRPr="00222DB8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39634E" w:rsidRPr="00442D3F" w14:paraId="4EF6F520" w14:textId="77777777" w:rsidTr="009D2C05">
        <w:tc>
          <w:tcPr>
            <w:tcW w:w="4192" w:type="dxa"/>
            <w:gridSpan w:val="2"/>
          </w:tcPr>
          <w:p w14:paraId="2016CB86" w14:textId="77777777" w:rsidR="0039634E" w:rsidRPr="00442D3F" w:rsidRDefault="0039634E" w:rsidP="009D2C0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258A8AAE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DE16A5">
              <w:t>III</w:t>
            </w:r>
          </w:p>
        </w:tc>
      </w:tr>
      <w:tr w:rsidR="0039634E" w:rsidRPr="00442D3F" w14:paraId="2C73D8EA" w14:textId="77777777" w:rsidTr="009D2C05">
        <w:tc>
          <w:tcPr>
            <w:tcW w:w="9692" w:type="dxa"/>
            <w:gridSpan w:val="5"/>
          </w:tcPr>
          <w:p w14:paraId="7326A423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Komórki macierzyste i inżynieria embrionalna</w:t>
            </w:r>
          </w:p>
        </w:tc>
      </w:tr>
      <w:tr w:rsidR="0039634E" w:rsidRPr="00442D3F" w14:paraId="29D59D83" w14:textId="77777777" w:rsidTr="009D2C05">
        <w:tc>
          <w:tcPr>
            <w:tcW w:w="9692" w:type="dxa"/>
            <w:gridSpan w:val="5"/>
          </w:tcPr>
          <w:p w14:paraId="735548C5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fakultet</w:t>
            </w:r>
          </w:p>
        </w:tc>
      </w:tr>
      <w:tr w:rsidR="0039634E" w:rsidRPr="00442D3F" w14:paraId="75356B04" w14:textId="77777777" w:rsidTr="009D2C0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3086C75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39634E" w:rsidRPr="00442D3F" w14:paraId="0048058C" w14:textId="77777777" w:rsidTr="009D2C0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D57603C" w14:textId="77777777" w:rsidR="0039634E" w:rsidRDefault="0039634E" w:rsidP="009D2C05">
            <w:pPr>
              <w:spacing w:after="0" w:line="240" w:lineRule="auto"/>
            </w:pPr>
            <w:r>
              <w:rPr>
                <w:rFonts w:cs="Arial"/>
              </w:rPr>
              <w:t>Celem przedmiotu jest zapoznanie studentów z</w:t>
            </w:r>
            <w:r>
              <w:rPr>
                <w:rFonts w:cs="Arial"/>
                <w:noProof/>
              </w:rPr>
              <w:t xml:space="preserve"> </w:t>
            </w:r>
            <w:r>
              <w:t xml:space="preserve">biologią komórek macierzystych i inżynierią embrionalną jak również z możliwościami wykorzystania komórek macierzystych w terapii, zarówno w aspekcie medycznym jak i etycznym. Ponadto </w:t>
            </w:r>
            <w:r>
              <w:rPr>
                <w:rFonts w:cs="Arial"/>
                <w:noProof/>
              </w:rPr>
              <w:t xml:space="preserve">celem przedmiotu jest </w:t>
            </w:r>
            <w:r>
              <w:t>zaznajomienie studentów z metodami identyfikacji komórek macierzystych oraz</w:t>
            </w:r>
            <w:r>
              <w:rPr>
                <w:rFonts w:cs="Arial"/>
                <w:noProof/>
              </w:rPr>
              <w:t xml:space="preserve"> wykształcenie umiejętności planowania toku badań laboratoryjnych.</w:t>
            </w:r>
          </w:p>
          <w:p w14:paraId="3C1397DE" w14:textId="77777777" w:rsidR="0039634E" w:rsidRDefault="0039634E" w:rsidP="009D2C05">
            <w:pPr>
              <w:spacing w:after="0" w:line="240" w:lineRule="auto"/>
            </w:pPr>
          </w:p>
          <w:p w14:paraId="56B5F0B8" w14:textId="77777777" w:rsidR="0039634E" w:rsidRDefault="0039634E" w:rsidP="009D2C05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CE0B137" w14:textId="77777777" w:rsidR="0039634E" w:rsidRDefault="0039634E" w:rsidP="009D2C05">
            <w:pPr>
              <w:spacing w:after="0" w:line="240" w:lineRule="auto"/>
            </w:pPr>
            <w:r>
              <w:t>w zakresie wiedzy student zna i rozumie: K2_W07/K2_W20/K2_W22</w:t>
            </w:r>
          </w:p>
          <w:p w14:paraId="72FB53CF" w14:textId="77777777" w:rsidR="0039634E" w:rsidRDefault="0039634E" w:rsidP="009D2C05">
            <w:pPr>
              <w:spacing w:after="0" w:line="240" w:lineRule="auto"/>
            </w:pPr>
            <w:r>
              <w:t>w zakresie umiejętności student potrafi: K2_U02/</w:t>
            </w:r>
            <w:r w:rsidRPr="00784E12">
              <w:t>K2_U04</w:t>
            </w:r>
            <w:r>
              <w:t>/K2_U06</w:t>
            </w:r>
          </w:p>
          <w:p w14:paraId="2ECB1B52" w14:textId="77777777" w:rsidR="0039634E" w:rsidRDefault="0039634E" w:rsidP="009D2C05">
            <w:pPr>
              <w:spacing w:after="0" w:line="240" w:lineRule="auto"/>
            </w:pPr>
            <w:r>
              <w:t>w zakresie kompetencji społecznych student jest gotów do: K2_K01/K2_K07</w:t>
            </w:r>
          </w:p>
          <w:p w14:paraId="40E3DAA7" w14:textId="77777777" w:rsidR="0039634E" w:rsidRPr="00442D3F" w:rsidRDefault="0039634E" w:rsidP="009D2C05">
            <w:pPr>
              <w:spacing w:after="0" w:line="240" w:lineRule="auto"/>
            </w:pPr>
          </w:p>
        </w:tc>
      </w:tr>
      <w:tr w:rsidR="0039634E" w:rsidRPr="00442D3F" w14:paraId="449F0372" w14:textId="77777777" w:rsidTr="009D2C05">
        <w:tc>
          <w:tcPr>
            <w:tcW w:w="8688" w:type="dxa"/>
            <w:gridSpan w:val="4"/>
            <w:vAlign w:val="center"/>
          </w:tcPr>
          <w:p w14:paraId="66098D45" w14:textId="77777777" w:rsidR="0039634E" w:rsidRPr="00442D3F" w:rsidRDefault="0039634E" w:rsidP="009D2C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177D7FDD" w14:textId="77777777" w:rsidR="0039634E" w:rsidRPr="00442D3F" w:rsidRDefault="0039634E" w:rsidP="009D2C0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39634E" w:rsidRPr="00442D3F" w14:paraId="43A6C327" w14:textId="77777777" w:rsidTr="009D2C05">
        <w:tc>
          <w:tcPr>
            <w:tcW w:w="8688" w:type="dxa"/>
            <w:gridSpan w:val="4"/>
            <w:vAlign w:val="center"/>
          </w:tcPr>
          <w:p w14:paraId="2354152A" w14:textId="77777777" w:rsidR="0039634E" w:rsidRDefault="0039634E" w:rsidP="009D2C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6BBCC38C" w14:textId="77777777" w:rsidR="0039634E" w:rsidRDefault="0039634E" w:rsidP="009D2C0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9634E" w:rsidRPr="00442D3F" w14:paraId="6E18FB31" w14:textId="77777777" w:rsidTr="009D2C05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997B38" w14:textId="77777777" w:rsidR="0039634E" w:rsidRPr="00442D3F" w:rsidRDefault="0039634E" w:rsidP="009D2C0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39634E" w:rsidRPr="00442D3F" w14:paraId="7BD8375D" w14:textId="77777777" w:rsidTr="009D2C0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697DB6" w14:textId="77777777" w:rsidR="0039634E" w:rsidRDefault="0039634E" w:rsidP="009D2C0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D089326" w14:textId="77777777" w:rsidR="0039634E" w:rsidRDefault="0039634E" w:rsidP="009D2C05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D01DF16" w14:textId="77777777" w:rsidR="0039634E" w:rsidRDefault="0039634E" w:rsidP="009D2C05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39634E" w:rsidRPr="00442D3F" w14:paraId="7FA8099D" w14:textId="77777777" w:rsidTr="009D2C0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D0EC0A" w14:textId="77777777" w:rsidR="0039634E" w:rsidRPr="00D44629" w:rsidRDefault="0039634E" w:rsidP="009D2C05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9FBFBD8" w14:textId="77777777" w:rsidR="0039634E" w:rsidRDefault="0039634E" w:rsidP="009D2C05">
            <w:pPr>
              <w:spacing w:after="0" w:line="240" w:lineRule="auto"/>
            </w:pPr>
            <w:r>
              <w:t>Kolokwia-pytania otwarte i zamknięte</w:t>
            </w:r>
          </w:p>
          <w:p w14:paraId="32F980DC" w14:textId="77777777" w:rsidR="0039634E" w:rsidRPr="00442D3F" w:rsidRDefault="0039634E" w:rsidP="009D2C05">
            <w:pPr>
              <w:spacing w:after="0" w:line="240" w:lineRule="auto"/>
            </w:pPr>
            <w:r>
              <w:t>Test zaliczeniowy</w:t>
            </w:r>
            <w:r w:rsidRPr="00983D1D">
              <w:t xml:space="preserve"> </w:t>
            </w:r>
            <w:r w:rsidRPr="00983D1D">
              <w:rPr>
                <w:noProof/>
              </w:rPr>
              <w:t xml:space="preserve">– </w:t>
            </w:r>
            <w:r>
              <w:t xml:space="preserve">pytania otwarte </w:t>
            </w:r>
            <w:r w:rsidRPr="006D42BF">
              <w:t>i</w:t>
            </w:r>
            <w:r>
              <w:t> </w:t>
            </w:r>
            <w:r w:rsidRPr="006D42BF">
              <w:t>zamknięte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D14746" w14:textId="77777777" w:rsidR="0039634E" w:rsidRPr="00342DAD" w:rsidRDefault="0039634E" w:rsidP="009D2C0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39634E" w:rsidRPr="00442D3F" w14:paraId="3B3B18C2" w14:textId="77777777" w:rsidTr="009D2C0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C85CD49" w14:textId="77777777" w:rsidR="0039634E" w:rsidRPr="00442D3F" w:rsidRDefault="0039634E" w:rsidP="009D2C05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4215018" w14:textId="77777777" w:rsidR="0039634E" w:rsidRDefault="0039634E" w:rsidP="009D2C05">
            <w:pPr>
              <w:spacing w:after="0" w:line="240" w:lineRule="auto"/>
            </w:pPr>
            <w:r>
              <w:t>Przygotowanie prezentacji</w:t>
            </w:r>
          </w:p>
          <w:p w14:paraId="6D0A9C2E" w14:textId="77777777" w:rsidR="0039634E" w:rsidRPr="00983D1D" w:rsidRDefault="0039634E" w:rsidP="009D2C05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168D64" w14:textId="77777777" w:rsidR="0039634E" w:rsidRPr="00342DAD" w:rsidRDefault="0039634E" w:rsidP="009D2C0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39634E" w:rsidRPr="00442D3F" w14:paraId="11F1AD0A" w14:textId="77777777" w:rsidTr="009D2C0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531A5BD" w14:textId="77777777" w:rsidR="0039634E" w:rsidRDefault="0039634E" w:rsidP="009D2C05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CB026A4" w14:textId="77777777" w:rsidR="0039634E" w:rsidRPr="00983D1D" w:rsidRDefault="0039634E" w:rsidP="009D2C05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C73965" w14:textId="77777777" w:rsidR="0039634E" w:rsidRPr="00342DAD" w:rsidRDefault="0039634E" w:rsidP="009D2C0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F8807D6" w14:textId="77777777" w:rsidR="0039634E" w:rsidRDefault="0039634E" w:rsidP="0039634E"/>
    <w:p w14:paraId="20A18738" w14:textId="77777777" w:rsidR="0039634E" w:rsidRDefault="0039634E" w:rsidP="0039634E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FCD272A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C645C76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13BEB6B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2C32577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381058B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7BE91FD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14F397B7" w14:textId="77777777" w:rsidR="0039634E" w:rsidRDefault="0039634E" w:rsidP="0039634E">
      <w:pPr>
        <w:spacing w:after="0"/>
      </w:pPr>
    </w:p>
    <w:p w14:paraId="6010042C" w14:textId="77777777" w:rsidR="0039634E" w:rsidRDefault="0039634E" w:rsidP="0039634E"/>
    <w:p w14:paraId="12A3EABE" w14:textId="77777777" w:rsidR="00945336" w:rsidRPr="00945336" w:rsidRDefault="0039634E" w:rsidP="00945336">
      <w:pPr>
        <w:jc w:val="center"/>
        <w:rPr>
          <w:b/>
          <w:sz w:val="28"/>
        </w:rPr>
      </w:pPr>
      <w:r>
        <w:br w:type="page"/>
      </w:r>
      <w:r w:rsidR="00945336" w:rsidRPr="00945336">
        <w:rPr>
          <w:b/>
          <w:sz w:val="28"/>
        </w:rPr>
        <w:lastRenderedPageBreak/>
        <w:t>Karta przedmiotu</w:t>
      </w:r>
    </w:p>
    <w:p w14:paraId="357125F5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712B67D6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CA04EA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0F77D4EC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3B6CFD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67D0DD48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2. Poziom </w:t>
            </w:r>
            <w:proofErr w:type="gramStart"/>
            <w:r w:rsidRPr="00945336">
              <w:rPr>
                <w:b/>
              </w:rPr>
              <w:t>kształcenia:</w:t>
            </w:r>
            <w:r w:rsidRPr="00945336">
              <w:t xml:space="preserve">  studia</w:t>
            </w:r>
            <w:proofErr w:type="gramEnd"/>
            <w:r w:rsidRPr="00945336">
              <w:t xml:space="preserve"> II stopnia</w:t>
            </w:r>
          </w:p>
          <w:p w14:paraId="52C5F5E9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726980CB" w14:textId="77777777" w:rsidTr="00581C2B">
        <w:tc>
          <w:tcPr>
            <w:tcW w:w="4192" w:type="dxa"/>
            <w:gridSpan w:val="2"/>
          </w:tcPr>
          <w:p w14:paraId="03301D15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II</w:t>
            </w:r>
          </w:p>
        </w:tc>
        <w:tc>
          <w:tcPr>
            <w:tcW w:w="4988" w:type="dxa"/>
            <w:gridSpan w:val="3"/>
          </w:tcPr>
          <w:p w14:paraId="67D85CB5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t>III</w:t>
            </w:r>
          </w:p>
        </w:tc>
      </w:tr>
      <w:tr w:rsidR="00945336" w:rsidRPr="00945336" w14:paraId="204927D4" w14:textId="77777777" w:rsidTr="00581C2B">
        <w:tc>
          <w:tcPr>
            <w:tcW w:w="9180" w:type="dxa"/>
            <w:gridSpan w:val="5"/>
          </w:tcPr>
          <w:p w14:paraId="547ED1F3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S</w:t>
            </w:r>
            <w:r w:rsidRPr="00945336">
              <w:rPr>
                <w:bCs/>
              </w:rPr>
              <w:t>tawonogi występujące w środowisku człowieka jako markery biologiczne wykorzystywane w medycynie sądowej i kryminalistyce</w:t>
            </w:r>
          </w:p>
        </w:tc>
      </w:tr>
      <w:tr w:rsidR="00945336" w:rsidRPr="00945336" w14:paraId="09D5F8FD" w14:textId="77777777" w:rsidTr="00581C2B">
        <w:tc>
          <w:tcPr>
            <w:tcW w:w="9180" w:type="dxa"/>
            <w:gridSpan w:val="5"/>
          </w:tcPr>
          <w:p w14:paraId="3189AD9C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3BB0286F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70BDC80A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0237B0B2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700C0D74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Zapoznanie z najważniejszymi grupami i gatunkami owadów, roztoczy i innych stawonogów wykorzystywanych w medycynie sądowej. Przekazanie wiedzy w zakresie metodyki badań w miejscu popełnienia zbrodni i badań autopsyjnych. Sposoby określania miejsca i czasu popełnienia zbrodni, aktywności denata przed popełnieniem morderstwa oraz relokacji zwłok na podstawie danych entomologicznych i akarologicznych.  Metodyka zbioru materiału badawczego w miejscu popełnienia zbrodni, oględziny wstępne, protokoły, dokumentacja badań, metodyka zbioru materiału podczas autopsji. Metodyka badań podstawowych prowadzonych w parazytologii, entomologii i </w:t>
            </w:r>
            <w:proofErr w:type="spellStart"/>
            <w:r w:rsidRPr="00945336">
              <w:t>akarologii</w:t>
            </w:r>
            <w:proofErr w:type="spellEnd"/>
            <w:r w:rsidRPr="00945336">
              <w:t xml:space="preserve"> sądowej - z zastosowaniem biologii molekularnej, badania z zakresu genetyki populacyjnej, morfologii, badania biologii taksonów w środowisku naturalnym, analiza migracji oraz dyspersji owadów i roztoczy, analiza </w:t>
            </w:r>
            <w:proofErr w:type="spellStart"/>
            <w:r w:rsidRPr="00945336">
              <w:t>forezy</w:t>
            </w:r>
            <w:proofErr w:type="spellEnd"/>
            <w:r w:rsidRPr="00945336">
              <w:t xml:space="preserve"> na specyficznych gatunkach owadów.</w:t>
            </w:r>
          </w:p>
          <w:p w14:paraId="196D00E5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zatwierdzonych przez Senat SUM</w:t>
            </w:r>
          </w:p>
          <w:p w14:paraId="05C81E72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wiedzy student zna i rozumie: K2_W16, K2_W18, K2_W19, K2_W25, K2_W27</w:t>
            </w:r>
          </w:p>
          <w:p w14:paraId="6944B94D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 K2_U01, K2_U02, K2_U03, K2_U05, K2_U12, K2_U13, K2_U15, K2_U16, K2_U17, K2_U18, K2U_20, K2_U21</w:t>
            </w:r>
          </w:p>
          <w:p w14:paraId="0C85C087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kompetencji społecznych student jest gotów do: K2_K01, K2_K06, K2_K07, K2_K09</w:t>
            </w:r>
          </w:p>
        </w:tc>
      </w:tr>
      <w:tr w:rsidR="00945336" w:rsidRPr="00945336" w14:paraId="54DFB914" w14:textId="77777777" w:rsidTr="00581C2B">
        <w:tc>
          <w:tcPr>
            <w:tcW w:w="8613" w:type="dxa"/>
            <w:gridSpan w:val="4"/>
            <w:vAlign w:val="center"/>
          </w:tcPr>
          <w:p w14:paraId="2D82523D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7B99C321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2E0615F7" w14:textId="77777777" w:rsidTr="00581C2B">
        <w:tc>
          <w:tcPr>
            <w:tcW w:w="8613" w:type="dxa"/>
            <w:gridSpan w:val="4"/>
            <w:vAlign w:val="center"/>
          </w:tcPr>
          <w:p w14:paraId="25CC2A48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247EC2DB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2AB5027C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85665E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541DCF42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2D1CD2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B792F5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B8DA5C9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1E843DE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6A4FC82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277BF6C" w14:textId="77777777" w:rsidR="00945336" w:rsidRPr="00945336" w:rsidRDefault="00945336" w:rsidP="00945336">
            <w:pPr>
              <w:spacing w:after="0" w:line="240" w:lineRule="auto"/>
            </w:pPr>
            <w:r w:rsidRPr="00945336">
              <w:t>Sprawdzian pisemny – pytania otwarte</w:t>
            </w:r>
          </w:p>
          <w:p w14:paraId="56F774EA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Zaliczenie na ocenę </w:t>
            </w:r>
            <w:r w:rsidRPr="00945336">
              <w:rPr>
                <w:noProof/>
              </w:rPr>
              <w:t xml:space="preserve">– </w:t>
            </w:r>
            <w:r w:rsidRPr="00945336">
              <w:t>test</w:t>
            </w:r>
            <w:r w:rsidRPr="00945336"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E4D1750" w14:textId="77777777" w:rsidR="00945336" w:rsidRPr="00945336" w:rsidRDefault="00945336" w:rsidP="00945336">
            <w:pPr>
              <w:jc w:val="center"/>
            </w:pPr>
            <w:r w:rsidRPr="00945336">
              <w:t>*</w:t>
            </w:r>
          </w:p>
        </w:tc>
      </w:tr>
      <w:tr w:rsidR="00945336" w:rsidRPr="00945336" w14:paraId="45A8F36C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4727F9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ED554A0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 mikroskopowa. Odpowiednia dokumentacja.</w:t>
            </w:r>
          </w:p>
          <w:p w14:paraId="291C3772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 Aktywność na zajęciach i seminariach.</w:t>
            </w:r>
          </w:p>
          <w:p w14:paraId="3A87E888" w14:textId="77777777" w:rsidR="00945336" w:rsidRPr="00945336" w:rsidRDefault="00945336" w:rsidP="00945336">
            <w:pPr>
              <w:spacing w:after="0" w:line="240" w:lineRule="auto"/>
            </w:pPr>
            <w:r w:rsidRPr="00945336">
              <w:t>Przygotowanie prezentacji multimedialnej.</w:t>
            </w:r>
            <w:r w:rsidRPr="00945336">
              <w:rPr>
                <w:rFonts w:cs="Calibri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AF07443" w14:textId="77777777" w:rsidR="00945336" w:rsidRPr="00945336" w:rsidRDefault="00945336" w:rsidP="00945336">
            <w:pPr>
              <w:jc w:val="center"/>
            </w:pPr>
            <w:r w:rsidRPr="00945336">
              <w:t>*</w:t>
            </w:r>
          </w:p>
        </w:tc>
      </w:tr>
      <w:tr w:rsidR="00945336" w:rsidRPr="00945336" w14:paraId="4255750B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8F6234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0B75B48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5358C56" w14:textId="77777777" w:rsidR="00945336" w:rsidRPr="00945336" w:rsidRDefault="00945336" w:rsidP="00945336">
            <w:pPr>
              <w:jc w:val="center"/>
            </w:pPr>
            <w:r w:rsidRPr="00945336">
              <w:t>*</w:t>
            </w:r>
          </w:p>
        </w:tc>
      </w:tr>
    </w:tbl>
    <w:p w14:paraId="6377F602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0C258624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697DDA2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B1E5F6D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373FAEB1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11D8AD4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69C6877" w14:textId="77777777" w:rsid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141D2CC4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lastRenderedPageBreak/>
        <w:t>Karta przedmiotu</w:t>
      </w:r>
    </w:p>
    <w:p w14:paraId="3E4B053D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17901" w:rsidRPr="00617901" w14:paraId="3BC36B45" w14:textId="77777777" w:rsidTr="00581C2B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F14CB2D" w14:textId="77777777" w:rsidR="00617901" w:rsidRPr="00617901" w:rsidRDefault="00617901" w:rsidP="00617901">
            <w:pPr>
              <w:spacing w:after="0" w:line="240" w:lineRule="auto"/>
              <w:jc w:val="center"/>
              <w:rPr>
                <w:b/>
              </w:rPr>
            </w:pPr>
            <w:r w:rsidRPr="00617901">
              <w:rPr>
                <w:b/>
              </w:rPr>
              <w:t>Informacje ogólne o przedmiocie</w:t>
            </w:r>
          </w:p>
        </w:tc>
      </w:tr>
      <w:tr w:rsidR="00617901" w:rsidRPr="00617901" w14:paraId="714443C6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F6FB73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1. Kierunek studiów:</w:t>
            </w:r>
            <w:r w:rsidRPr="00617901"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8194C42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2. Poziom kształcenia:</w:t>
            </w:r>
            <w:r w:rsidRPr="00617901">
              <w:t xml:space="preserve"> studia II stopnia</w:t>
            </w:r>
          </w:p>
          <w:p w14:paraId="2D8F65E1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3. Forma studiów:</w:t>
            </w:r>
            <w:r w:rsidRPr="00617901">
              <w:t xml:space="preserve"> stacjonarne</w:t>
            </w:r>
          </w:p>
        </w:tc>
      </w:tr>
      <w:tr w:rsidR="00617901" w:rsidRPr="00617901" w14:paraId="654CEB79" w14:textId="77777777" w:rsidTr="00581C2B">
        <w:tc>
          <w:tcPr>
            <w:tcW w:w="4192" w:type="dxa"/>
            <w:gridSpan w:val="2"/>
          </w:tcPr>
          <w:p w14:paraId="62E8F75E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>4. Rok:</w:t>
            </w:r>
            <w:r w:rsidRPr="00617901">
              <w:t xml:space="preserve"> II</w:t>
            </w:r>
          </w:p>
        </w:tc>
        <w:tc>
          <w:tcPr>
            <w:tcW w:w="5500" w:type="dxa"/>
            <w:gridSpan w:val="3"/>
          </w:tcPr>
          <w:p w14:paraId="1E66B57B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5. Semestr: III</w:t>
            </w:r>
          </w:p>
        </w:tc>
      </w:tr>
      <w:tr w:rsidR="00617901" w:rsidRPr="00617901" w14:paraId="3C0716EE" w14:textId="77777777" w:rsidTr="00581C2B">
        <w:tc>
          <w:tcPr>
            <w:tcW w:w="9692" w:type="dxa"/>
            <w:gridSpan w:val="5"/>
          </w:tcPr>
          <w:p w14:paraId="52F27F36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6. Nazwa przedmiotu:</w:t>
            </w:r>
            <w:r w:rsidRPr="00617901">
              <w:t xml:space="preserve"> FITOCHEMIA i FITOTOKSYKOLOGIA</w:t>
            </w:r>
          </w:p>
        </w:tc>
      </w:tr>
      <w:tr w:rsidR="00617901" w:rsidRPr="00617901" w14:paraId="74DCA420" w14:textId="77777777" w:rsidTr="00581C2B">
        <w:tc>
          <w:tcPr>
            <w:tcW w:w="9692" w:type="dxa"/>
            <w:gridSpan w:val="5"/>
          </w:tcPr>
          <w:p w14:paraId="770779E8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7. Status przedmiotu:</w:t>
            </w:r>
            <w:r w:rsidRPr="00617901">
              <w:t xml:space="preserve"> fakultatywny</w:t>
            </w:r>
          </w:p>
        </w:tc>
      </w:tr>
      <w:tr w:rsidR="00617901" w:rsidRPr="00617901" w14:paraId="17389837" w14:textId="77777777" w:rsidTr="00581C2B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F9160BA" w14:textId="77777777" w:rsidR="00617901" w:rsidRPr="00617901" w:rsidRDefault="00617901" w:rsidP="00617901">
            <w:pPr>
              <w:spacing w:after="0" w:line="240" w:lineRule="auto"/>
              <w:contextualSpacing/>
              <w:jc w:val="both"/>
            </w:pPr>
            <w:r w:rsidRPr="00617901">
              <w:rPr>
                <w:b/>
              </w:rPr>
              <w:t>8. </w:t>
            </w:r>
            <w:r w:rsidRPr="0061790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617901" w:rsidRPr="00617901" w14:paraId="1FCD94F9" w14:textId="77777777" w:rsidTr="00581C2B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13424E2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Celem kształcenia jest zapoznanie studentów z szlakami metabolicznymi w komórkach roślin i grzybów. Poznanie i wykorzystanie substancji czynnych zawartych w roślinach i grzybach w lecznictwie i biotechnologii. Stosowanie metod otrzymywania substancji farmakologicznie czynnych i ich oceny. Wykorzystanie surowców pochodzących z roślin i grzybów jako preparatów leczniczych oraz </w:t>
            </w:r>
            <w:proofErr w:type="spellStart"/>
            <w:r w:rsidRPr="00617901">
              <w:t>biomarkerów</w:t>
            </w:r>
            <w:proofErr w:type="spellEnd"/>
            <w:r w:rsidRPr="00617901">
              <w:t xml:space="preserve"> i bioindykatorów. </w:t>
            </w:r>
          </w:p>
          <w:p w14:paraId="7877E710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Zapoznaje studentów z problematyką związaną z czynnymi substancjami pochodzenia naturalnego oraz </w:t>
            </w:r>
            <w:proofErr w:type="spellStart"/>
            <w:r w:rsidRPr="00617901">
              <w:t>fitonutraceutykami</w:t>
            </w:r>
            <w:proofErr w:type="spellEnd"/>
            <w:r w:rsidRPr="00617901">
              <w:t>.</w:t>
            </w:r>
          </w:p>
          <w:p w14:paraId="2AE83F7C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b/>
              </w:rPr>
              <w:t>Efekty uczenia się/odniesienie do efektów uczenia się zawartych w standardach</w:t>
            </w:r>
          </w:p>
          <w:p w14:paraId="2AD83677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wiedzy student zna i rozumie: K2_W06; K2_W10; K2_W15; K2_W18; K2_W27</w:t>
            </w:r>
          </w:p>
          <w:p w14:paraId="43AE3278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umiejętności student potrafi: K2_U10; K2_U17; K2_U18</w:t>
            </w:r>
          </w:p>
          <w:p w14:paraId="0CD30B20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kompetencji społecznych student jest gotów do: K2_K01</w:t>
            </w:r>
          </w:p>
          <w:p w14:paraId="175E82D3" w14:textId="77777777" w:rsidR="00617901" w:rsidRPr="00617901" w:rsidRDefault="00617901" w:rsidP="00617901">
            <w:pPr>
              <w:spacing w:after="0" w:line="240" w:lineRule="auto"/>
            </w:pPr>
          </w:p>
        </w:tc>
      </w:tr>
      <w:tr w:rsidR="00617901" w:rsidRPr="00617901" w14:paraId="1B0AB82C" w14:textId="77777777" w:rsidTr="00581C2B">
        <w:tc>
          <w:tcPr>
            <w:tcW w:w="8688" w:type="dxa"/>
            <w:gridSpan w:val="4"/>
            <w:vAlign w:val="center"/>
          </w:tcPr>
          <w:p w14:paraId="2CD8D067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4BFBEE3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30</w:t>
            </w:r>
          </w:p>
        </w:tc>
      </w:tr>
      <w:tr w:rsidR="00617901" w:rsidRPr="00617901" w14:paraId="1D7619B2" w14:textId="77777777" w:rsidTr="00581C2B">
        <w:tc>
          <w:tcPr>
            <w:tcW w:w="8688" w:type="dxa"/>
            <w:gridSpan w:val="4"/>
            <w:vAlign w:val="center"/>
          </w:tcPr>
          <w:p w14:paraId="0548422F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01FC284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2</w:t>
            </w:r>
          </w:p>
        </w:tc>
      </w:tr>
      <w:tr w:rsidR="00617901" w:rsidRPr="00617901" w14:paraId="4DD6A952" w14:textId="77777777" w:rsidTr="00581C2B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6C4900A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 xml:space="preserve">11. Sposoby weryfikacji i oceny efektów uczenia się </w:t>
            </w:r>
          </w:p>
        </w:tc>
      </w:tr>
      <w:tr w:rsidR="00617901" w:rsidRPr="00617901" w14:paraId="4122AAB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2A98E3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0381E18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3E7728E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oceny*</w:t>
            </w:r>
          </w:p>
        </w:tc>
      </w:tr>
      <w:tr w:rsidR="00617901" w:rsidRPr="00617901" w14:paraId="6260A5ED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9FD3036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312F64C1" w14:textId="77777777" w:rsidR="00617901" w:rsidRPr="00617901" w:rsidRDefault="00617901" w:rsidP="00617901">
            <w:pPr>
              <w:spacing w:after="0" w:line="240" w:lineRule="auto"/>
            </w:pPr>
            <w:r w:rsidRPr="00617901">
              <w:t>Sprawdzian pisemny – pytania otwarte, zamknięte, testy wyboru, sprawdzian 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39117D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17901">
              <w:rPr>
                <w:b/>
                <w:sz w:val="28"/>
                <w:szCs w:val="28"/>
              </w:rPr>
              <w:t>*</w:t>
            </w:r>
          </w:p>
        </w:tc>
      </w:tr>
      <w:tr w:rsidR="00617901" w:rsidRPr="00617901" w14:paraId="3C6D9FE7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CA53D0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CFE0D74" w14:textId="77777777" w:rsidR="00617901" w:rsidRPr="00617901" w:rsidRDefault="00617901" w:rsidP="00617901">
            <w:pPr>
              <w:spacing w:after="0" w:line="240" w:lineRule="auto"/>
            </w:pPr>
            <w:r w:rsidRPr="00617901">
              <w:t>Sprawdzian pisemny – pytania otwarte, zamknięte, testy wyboru, sprawdzian 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9571281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17901">
              <w:rPr>
                <w:b/>
                <w:sz w:val="28"/>
                <w:szCs w:val="28"/>
              </w:rPr>
              <w:t>*</w:t>
            </w:r>
          </w:p>
        </w:tc>
      </w:tr>
      <w:tr w:rsidR="00617901" w:rsidRPr="00617901" w14:paraId="59C20E83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49C2DDE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6988C65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4EC401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17901">
              <w:rPr>
                <w:b/>
                <w:sz w:val="28"/>
                <w:szCs w:val="28"/>
              </w:rPr>
              <w:t>*</w:t>
            </w:r>
          </w:p>
        </w:tc>
      </w:tr>
    </w:tbl>
    <w:p w14:paraId="04B3A19E" w14:textId="77777777" w:rsidR="00617901" w:rsidRPr="00617901" w:rsidRDefault="00617901" w:rsidP="00617901"/>
    <w:p w14:paraId="7A4BDEB2" w14:textId="77777777" w:rsidR="00617901" w:rsidRPr="00617901" w:rsidRDefault="00617901" w:rsidP="00617901">
      <w:r w:rsidRPr="00617901">
        <w:rPr>
          <w:b/>
          <w:sz w:val="28"/>
          <w:szCs w:val="28"/>
        </w:rPr>
        <w:t>*</w:t>
      </w:r>
      <w:r w:rsidRPr="00617901">
        <w:t xml:space="preserve"> zakłada się, że ocena oznacza na poziomie:</w:t>
      </w:r>
    </w:p>
    <w:p w14:paraId="4BAB4AA0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Bardzo dobry (5,0)</w:t>
      </w:r>
      <w:r w:rsidRPr="00617901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55AAEA0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Ponad dobry (4,5)</w:t>
      </w:r>
      <w:r w:rsidRPr="00617901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2E9E315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Dobry (4,0)</w:t>
      </w:r>
      <w:r w:rsidRPr="00617901">
        <w:rPr>
          <w:rFonts w:cs="Calibri"/>
          <w:color w:val="000000"/>
        </w:rPr>
        <w:t xml:space="preserve"> – zakładane efekty uczenia się zostały osiągnięte na wymaganym poziomie</w:t>
      </w:r>
    </w:p>
    <w:p w14:paraId="61B93D85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Dość dobry (3,5)</w:t>
      </w:r>
      <w:r w:rsidRPr="00617901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A7A0D8F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Dostateczny (3,0)</w:t>
      </w:r>
      <w:r w:rsidRPr="00617901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D106C9F" w14:textId="77777777" w:rsidR="00D94210" w:rsidRDefault="00617901" w:rsidP="00D94210">
      <w:pPr>
        <w:rPr>
          <w:rFonts w:cs="Calibri"/>
          <w:color w:val="000000"/>
        </w:rPr>
        <w:sectPr w:rsidR="00D942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17901">
        <w:rPr>
          <w:rFonts w:cs="Calibri"/>
          <w:b/>
          <w:color w:val="000000"/>
        </w:rPr>
        <w:t>Niedostateczny (2,0)</w:t>
      </w:r>
      <w:r w:rsidRPr="00617901">
        <w:rPr>
          <w:rFonts w:cs="Calibri"/>
          <w:color w:val="000000"/>
        </w:rPr>
        <w:t xml:space="preserve"> – zakładane efekty uczenia się nie zostały uzyskane</w:t>
      </w:r>
    </w:p>
    <w:p w14:paraId="323610E6" w14:textId="6A23DD63" w:rsidR="00617901" w:rsidRPr="00617901" w:rsidRDefault="00617901" w:rsidP="00D94210">
      <w:pPr>
        <w:jc w:val="center"/>
        <w:rPr>
          <w:b/>
          <w:sz w:val="28"/>
        </w:rPr>
      </w:pPr>
      <w:r w:rsidRPr="00617901">
        <w:rPr>
          <w:b/>
          <w:sz w:val="28"/>
        </w:rPr>
        <w:lastRenderedPageBreak/>
        <w:t>Karta przedmiotu</w:t>
      </w:r>
    </w:p>
    <w:p w14:paraId="5F331BC6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617901" w:rsidRPr="00617901" w14:paraId="695B505F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BD5B10" w14:textId="77777777" w:rsidR="00617901" w:rsidRPr="00617901" w:rsidRDefault="00617901" w:rsidP="00617901">
            <w:pPr>
              <w:spacing w:after="0" w:line="240" w:lineRule="auto"/>
              <w:jc w:val="center"/>
              <w:rPr>
                <w:b/>
              </w:rPr>
            </w:pPr>
            <w:r w:rsidRPr="00617901">
              <w:rPr>
                <w:b/>
              </w:rPr>
              <w:t>Informacje ogólne o przedmiocie</w:t>
            </w:r>
          </w:p>
        </w:tc>
      </w:tr>
      <w:tr w:rsidR="00617901" w:rsidRPr="00617901" w14:paraId="49580F86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274B5D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 xml:space="preserve">1. Kierunek </w:t>
            </w:r>
            <w:proofErr w:type="gramStart"/>
            <w:r w:rsidRPr="00617901">
              <w:rPr>
                <w:b/>
              </w:rPr>
              <w:t>studiów:</w:t>
            </w:r>
            <w:r w:rsidRPr="00617901">
              <w:t xml:space="preserve">  biotechnologia</w:t>
            </w:r>
            <w:proofErr w:type="gramEnd"/>
            <w:r w:rsidRPr="00617901">
              <w:t xml:space="preserve">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51831C7B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2. Poziom kształcenia:</w:t>
            </w:r>
            <w:r w:rsidRPr="00617901">
              <w:t xml:space="preserve"> studia II stopnia</w:t>
            </w:r>
          </w:p>
          <w:p w14:paraId="2DE87187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3. Forma studiów:</w:t>
            </w:r>
            <w:r w:rsidRPr="00617901">
              <w:t xml:space="preserve"> </w:t>
            </w:r>
          </w:p>
        </w:tc>
      </w:tr>
      <w:tr w:rsidR="00617901" w:rsidRPr="00617901" w14:paraId="7C9BB355" w14:textId="77777777" w:rsidTr="00581C2B">
        <w:tc>
          <w:tcPr>
            <w:tcW w:w="4192" w:type="dxa"/>
            <w:gridSpan w:val="2"/>
          </w:tcPr>
          <w:p w14:paraId="52586C75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>4. Rok:</w:t>
            </w:r>
            <w:r w:rsidRPr="00617901">
              <w:t xml:space="preserve"> II</w:t>
            </w:r>
          </w:p>
        </w:tc>
        <w:tc>
          <w:tcPr>
            <w:tcW w:w="4988" w:type="dxa"/>
            <w:gridSpan w:val="3"/>
          </w:tcPr>
          <w:p w14:paraId="2545AA1C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5. </w:t>
            </w:r>
            <w:proofErr w:type="gramStart"/>
            <w:r w:rsidRPr="00617901">
              <w:rPr>
                <w:b/>
              </w:rPr>
              <w:t xml:space="preserve">Semestr:  </w:t>
            </w:r>
            <w:r w:rsidRPr="00617901">
              <w:t>III</w:t>
            </w:r>
            <w:proofErr w:type="gramEnd"/>
          </w:p>
        </w:tc>
      </w:tr>
      <w:tr w:rsidR="00617901" w:rsidRPr="00617901" w14:paraId="1C93434E" w14:textId="77777777" w:rsidTr="00581C2B">
        <w:tc>
          <w:tcPr>
            <w:tcW w:w="9180" w:type="dxa"/>
            <w:gridSpan w:val="5"/>
          </w:tcPr>
          <w:p w14:paraId="7C3BC8CC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6. Nazwa przedmiotu</w:t>
            </w:r>
            <w:proofErr w:type="gramStart"/>
            <w:r w:rsidRPr="00617901">
              <w:rPr>
                <w:b/>
              </w:rPr>
              <w:t>:</w:t>
            </w:r>
            <w:r w:rsidRPr="00617901">
              <w:t xml:space="preserve"> </w:t>
            </w:r>
            <w:r w:rsidRPr="00617901">
              <w:rPr>
                <w:b/>
                <w:bCs/>
              </w:rPr>
              <w:t>:</w:t>
            </w:r>
            <w:proofErr w:type="gramEnd"/>
            <w:r w:rsidRPr="00617901">
              <w:t xml:space="preserve">  EPIDEMIOLOGIA OGÓLNA Z ELEMENTAMI EPIDEMIOLOGII MOLEKULARNEJ</w:t>
            </w:r>
          </w:p>
        </w:tc>
      </w:tr>
      <w:tr w:rsidR="00617901" w:rsidRPr="00617901" w14:paraId="3A2EE870" w14:textId="77777777" w:rsidTr="00581C2B">
        <w:tc>
          <w:tcPr>
            <w:tcW w:w="9180" w:type="dxa"/>
            <w:gridSpan w:val="5"/>
          </w:tcPr>
          <w:p w14:paraId="5889D14A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 xml:space="preserve">7. Status </w:t>
            </w:r>
            <w:proofErr w:type="gramStart"/>
            <w:r w:rsidRPr="00617901">
              <w:rPr>
                <w:b/>
              </w:rPr>
              <w:t>przedmiotu:</w:t>
            </w:r>
            <w:r w:rsidRPr="00617901">
              <w:t xml:space="preserve">  fakultatywny</w:t>
            </w:r>
            <w:proofErr w:type="gramEnd"/>
          </w:p>
        </w:tc>
      </w:tr>
      <w:tr w:rsidR="00617901" w:rsidRPr="00617901" w14:paraId="41AE5E7E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3497E163" w14:textId="77777777" w:rsidR="00617901" w:rsidRPr="00617901" w:rsidRDefault="00617901" w:rsidP="00617901">
            <w:pPr>
              <w:spacing w:after="0" w:line="240" w:lineRule="auto"/>
              <w:contextualSpacing/>
              <w:jc w:val="both"/>
            </w:pPr>
            <w:r w:rsidRPr="00617901">
              <w:rPr>
                <w:b/>
              </w:rPr>
              <w:t>8. </w:t>
            </w:r>
            <w:r w:rsidRPr="0061790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617901" w:rsidRPr="00617901" w14:paraId="00D99A19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596BE535" w14:textId="77777777" w:rsidR="00617901" w:rsidRPr="00617901" w:rsidRDefault="00617901" w:rsidP="00617901">
            <w:pPr>
              <w:spacing w:after="0" w:line="240" w:lineRule="auto"/>
              <w:jc w:val="both"/>
            </w:pPr>
            <w:r w:rsidRPr="00617901">
              <w:t xml:space="preserve">Zdobycie wiedzy w zakresie podstaw epidemiologii. Ocena stanu zdrowia ludności i rodzaje źródeł informacji. Uwarunkowania zdrowia populacji w ujęciu historycznym i obecnie. Umiejętność stosowania metod epidemiologicznych w rozwiązywaniu wieloczynnikowej etiologii zjawisk zdrowotnych ze szczególnym uwzględnieniem epidemiologii molekularnej jako nowego standardu dla epidemiologii opisowej i poprawy dokładności badań analitycznych </w:t>
            </w:r>
            <w:proofErr w:type="gramStart"/>
            <w:r w:rsidRPr="00617901">
              <w:t>( wpływ</w:t>
            </w:r>
            <w:proofErr w:type="gramEnd"/>
            <w:r w:rsidRPr="00617901">
              <w:t xml:space="preserve"> czynników genetycznych i środowiskowych oraz ich interakcji dla rozwoju choroby ).</w:t>
            </w:r>
          </w:p>
          <w:p w14:paraId="1B450F80" w14:textId="77777777" w:rsidR="00617901" w:rsidRPr="00617901" w:rsidRDefault="00617901" w:rsidP="00617901">
            <w:pPr>
              <w:spacing w:after="0" w:line="240" w:lineRule="auto"/>
            </w:pPr>
          </w:p>
          <w:p w14:paraId="437074E5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b/>
              </w:rPr>
              <w:t>Efekty uczenia się/odniesienie do efektów uczenia się zatwierdzonych przez Senat SUM</w:t>
            </w:r>
          </w:p>
          <w:p w14:paraId="4C415566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w zakresie wiedzy student zna i </w:t>
            </w:r>
            <w:proofErr w:type="gramStart"/>
            <w:r w:rsidRPr="00617901">
              <w:t>rozumie:  K2</w:t>
            </w:r>
            <w:proofErr w:type="gramEnd"/>
            <w:r w:rsidRPr="00617901">
              <w:t>_W10, K2_W13</w:t>
            </w:r>
          </w:p>
          <w:p w14:paraId="01760C97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w zakresie umiejętności student </w:t>
            </w:r>
            <w:proofErr w:type="gramStart"/>
            <w:r w:rsidRPr="00617901">
              <w:t>potrafi:  K2</w:t>
            </w:r>
            <w:proofErr w:type="gramEnd"/>
            <w:r w:rsidRPr="00617901">
              <w:t>_U07, K2_U08</w:t>
            </w:r>
          </w:p>
          <w:p w14:paraId="28CDAADD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kompetencji społecznych student jest gotów do: K2_K01</w:t>
            </w:r>
          </w:p>
          <w:p w14:paraId="7520A7FD" w14:textId="77777777" w:rsidR="00617901" w:rsidRPr="00617901" w:rsidRDefault="00617901" w:rsidP="00617901">
            <w:pPr>
              <w:spacing w:after="0" w:line="240" w:lineRule="auto"/>
            </w:pPr>
          </w:p>
        </w:tc>
      </w:tr>
      <w:tr w:rsidR="00617901" w:rsidRPr="00617901" w14:paraId="6C48E30F" w14:textId="77777777" w:rsidTr="00581C2B">
        <w:tc>
          <w:tcPr>
            <w:tcW w:w="8472" w:type="dxa"/>
            <w:gridSpan w:val="4"/>
            <w:vAlign w:val="center"/>
          </w:tcPr>
          <w:p w14:paraId="36F972A5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9. liczba godzin z przedmiotu</w:t>
            </w:r>
          </w:p>
        </w:tc>
        <w:tc>
          <w:tcPr>
            <w:tcW w:w="708" w:type="dxa"/>
            <w:vAlign w:val="center"/>
          </w:tcPr>
          <w:p w14:paraId="1AAFFB50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30</w:t>
            </w:r>
          </w:p>
        </w:tc>
      </w:tr>
      <w:tr w:rsidR="00617901" w:rsidRPr="00617901" w14:paraId="340102B2" w14:textId="77777777" w:rsidTr="00581C2B">
        <w:tc>
          <w:tcPr>
            <w:tcW w:w="8472" w:type="dxa"/>
            <w:gridSpan w:val="4"/>
            <w:vAlign w:val="center"/>
          </w:tcPr>
          <w:p w14:paraId="433B9CBA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vAlign w:val="center"/>
          </w:tcPr>
          <w:p w14:paraId="60F86329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2</w:t>
            </w:r>
          </w:p>
        </w:tc>
      </w:tr>
      <w:tr w:rsidR="00617901" w:rsidRPr="00617901" w14:paraId="68DAD891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D14899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 xml:space="preserve">11. Sposoby weryfikacji i oceny efektów uczenia się </w:t>
            </w:r>
          </w:p>
        </w:tc>
      </w:tr>
      <w:tr w:rsidR="00617901" w:rsidRPr="00617901" w14:paraId="2F45A25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EB31B5A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82D1C05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598BADD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oceny*</w:t>
            </w:r>
          </w:p>
        </w:tc>
      </w:tr>
      <w:tr w:rsidR="00617901" w:rsidRPr="00617901" w14:paraId="639CAF02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D713587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1F3AB0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Zaliczenie na ocenę </w:t>
            </w:r>
            <w:r w:rsidRPr="00617901">
              <w:rPr>
                <w:noProof/>
              </w:rPr>
              <w:t xml:space="preserve">– </w:t>
            </w:r>
            <w:r w:rsidRPr="00617901">
              <w:t>sprawdzian pisemny, pytania otwarte i problemowe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81B1FB9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617901" w:rsidRPr="00617901" w14:paraId="77A7933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F2BF6A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7A5F742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rFonts w:cs="Calibri"/>
              </w:rPr>
              <w:t>Obserwacja i ocena aktywności na zajęciach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50B9032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617901" w:rsidRPr="00617901" w14:paraId="1FAD1F11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C8C3DB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0E9F06" w14:textId="77777777" w:rsidR="00617901" w:rsidRPr="00617901" w:rsidRDefault="00617901" w:rsidP="00617901">
            <w:pPr>
              <w:spacing w:after="0" w:line="240" w:lineRule="auto"/>
            </w:pPr>
            <w:proofErr w:type="gramStart"/>
            <w:r w:rsidRPr="00617901">
              <w:t>Obserwacja  aktywności</w:t>
            </w:r>
            <w:proofErr w:type="gramEnd"/>
            <w:r w:rsidRPr="00617901">
              <w:t xml:space="preserve"> na zajęciach. Recenzja dyskusji problemowych.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AF76367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4F8D8EF0" w14:textId="77777777" w:rsidR="00617901" w:rsidRPr="00617901" w:rsidRDefault="00617901" w:rsidP="00617901"/>
    <w:p w14:paraId="04B17D22" w14:textId="77777777" w:rsidR="00617901" w:rsidRPr="00617901" w:rsidRDefault="00617901" w:rsidP="00617901">
      <w:r w:rsidRPr="00617901">
        <w:rPr>
          <w:b/>
          <w:sz w:val="28"/>
          <w:szCs w:val="28"/>
        </w:rPr>
        <w:t>*</w:t>
      </w:r>
      <w:r w:rsidRPr="00617901">
        <w:t xml:space="preserve"> zakłada się, że ocena oznacza na poziomie:</w:t>
      </w:r>
    </w:p>
    <w:p w14:paraId="281A4311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Bardzo dobry (5,0)</w:t>
      </w:r>
      <w:r w:rsidRPr="00617901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28BA21E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Ponad dobry (4,5)</w:t>
      </w:r>
      <w:r w:rsidRPr="00617901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1D7228E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Dobry (4,0)</w:t>
      </w:r>
      <w:r w:rsidRPr="00617901">
        <w:rPr>
          <w:rFonts w:cs="Calibri"/>
          <w:color w:val="000000"/>
        </w:rPr>
        <w:t xml:space="preserve"> – zakładane efekty uczenia się zostały osiągnięte na wymaganym poziomie</w:t>
      </w:r>
    </w:p>
    <w:p w14:paraId="05556A45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Dość dobry (3,5)</w:t>
      </w:r>
      <w:r w:rsidRPr="00617901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8DA93E3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Dostateczny (3,0)</w:t>
      </w:r>
      <w:r w:rsidRPr="00617901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468357F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Niedostateczny (2,0)</w:t>
      </w:r>
      <w:r w:rsidRPr="00617901">
        <w:rPr>
          <w:rFonts w:cs="Calibri"/>
          <w:color w:val="000000"/>
        </w:rPr>
        <w:t xml:space="preserve"> – zakładane efekty uczenia się nie zostały uzyskane.</w:t>
      </w:r>
    </w:p>
    <w:p w14:paraId="1CD90E4C" w14:textId="77777777" w:rsidR="00617901" w:rsidRPr="00617901" w:rsidRDefault="00617901" w:rsidP="00617901">
      <w:pPr>
        <w:spacing w:after="0"/>
      </w:pPr>
    </w:p>
    <w:p w14:paraId="4E514A93" w14:textId="4E064630" w:rsidR="00ED54FE" w:rsidRDefault="00ED54FE" w:rsidP="00617901">
      <w:pPr>
        <w:rPr>
          <w:b/>
          <w:sz w:val="28"/>
        </w:rPr>
      </w:pPr>
    </w:p>
    <w:p w14:paraId="49E46462" w14:textId="77777777" w:rsidR="00617901" w:rsidRPr="00617901" w:rsidRDefault="00617901" w:rsidP="00617901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Pr="00617901">
        <w:rPr>
          <w:b/>
          <w:sz w:val="28"/>
        </w:rPr>
        <w:lastRenderedPageBreak/>
        <w:t>Karta przedmiotu</w:t>
      </w:r>
    </w:p>
    <w:p w14:paraId="59EBDF8A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617901" w:rsidRPr="00617901" w14:paraId="0E846C8A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8EB861A" w14:textId="77777777" w:rsidR="00617901" w:rsidRPr="00617901" w:rsidRDefault="00617901" w:rsidP="00617901">
            <w:pPr>
              <w:spacing w:after="0" w:line="240" w:lineRule="auto"/>
              <w:jc w:val="center"/>
              <w:rPr>
                <w:b/>
              </w:rPr>
            </w:pPr>
            <w:r w:rsidRPr="00617901">
              <w:rPr>
                <w:b/>
              </w:rPr>
              <w:t>Informacje ogólne o przedmiocie</w:t>
            </w:r>
          </w:p>
        </w:tc>
      </w:tr>
      <w:tr w:rsidR="00617901" w:rsidRPr="00617901" w14:paraId="25C17C9C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449C7D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1. Kierunek studiów:</w:t>
            </w:r>
            <w:r w:rsidRPr="00617901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28341D49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2. Poziom kształcenia:</w:t>
            </w:r>
            <w:r w:rsidRPr="00617901">
              <w:t xml:space="preserve"> studia II stopnia</w:t>
            </w:r>
          </w:p>
          <w:p w14:paraId="725443FF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3. Forma studiów:</w:t>
            </w:r>
            <w:r w:rsidRPr="00617901">
              <w:t xml:space="preserve"> stacjonarne</w:t>
            </w:r>
          </w:p>
        </w:tc>
      </w:tr>
      <w:tr w:rsidR="00617901" w:rsidRPr="00617901" w14:paraId="3DB0540E" w14:textId="77777777" w:rsidTr="00581C2B">
        <w:tc>
          <w:tcPr>
            <w:tcW w:w="4192" w:type="dxa"/>
            <w:gridSpan w:val="2"/>
          </w:tcPr>
          <w:p w14:paraId="0AD6209A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>4. Rok:</w:t>
            </w:r>
            <w:r w:rsidRPr="00617901">
              <w:t xml:space="preserve"> II</w:t>
            </w:r>
          </w:p>
        </w:tc>
        <w:tc>
          <w:tcPr>
            <w:tcW w:w="4988" w:type="dxa"/>
            <w:gridSpan w:val="3"/>
          </w:tcPr>
          <w:p w14:paraId="53AD62B3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5. Semestr: I</w:t>
            </w:r>
            <w:r w:rsidRPr="00617901">
              <w:rPr>
                <w:b/>
                <w:bCs/>
              </w:rPr>
              <w:t>II</w:t>
            </w:r>
          </w:p>
        </w:tc>
      </w:tr>
      <w:tr w:rsidR="00617901" w:rsidRPr="00617901" w14:paraId="6F98E3EF" w14:textId="77777777" w:rsidTr="00581C2B">
        <w:tc>
          <w:tcPr>
            <w:tcW w:w="9180" w:type="dxa"/>
            <w:gridSpan w:val="5"/>
          </w:tcPr>
          <w:p w14:paraId="30956D8F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6. Nazwa przedmiotu:</w:t>
            </w:r>
            <w:r w:rsidRPr="00617901">
              <w:t xml:space="preserve"> BIOTECHNOLOGICZNE ASPEKTY SUBSTANCJI PSYCHOAKTYWNYCH</w:t>
            </w:r>
          </w:p>
        </w:tc>
      </w:tr>
      <w:tr w:rsidR="00617901" w:rsidRPr="00617901" w14:paraId="13158CE3" w14:textId="77777777" w:rsidTr="00581C2B">
        <w:tc>
          <w:tcPr>
            <w:tcW w:w="9180" w:type="dxa"/>
            <w:gridSpan w:val="5"/>
          </w:tcPr>
          <w:p w14:paraId="576D319F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7. Status przedmiotu:</w:t>
            </w:r>
            <w:r w:rsidRPr="00617901">
              <w:t xml:space="preserve"> fakultatywny</w:t>
            </w:r>
          </w:p>
        </w:tc>
      </w:tr>
      <w:tr w:rsidR="00617901" w:rsidRPr="00617901" w14:paraId="43386F1C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3CCA9810" w14:textId="77777777" w:rsidR="00617901" w:rsidRPr="00617901" w:rsidRDefault="00617901" w:rsidP="00617901">
            <w:pPr>
              <w:spacing w:after="0" w:line="240" w:lineRule="auto"/>
              <w:contextualSpacing/>
              <w:jc w:val="both"/>
            </w:pPr>
            <w:r w:rsidRPr="00617901">
              <w:rPr>
                <w:b/>
              </w:rPr>
              <w:t>8. </w:t>
            </w:r>
            <w:r w:rsidRPr="0061790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617901" w:rsidRPr="00617901" w14:paraId="0C13D5F3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670B6215" w14:textId="77777777" w:rsidR="00617901" w:rsidRPr="00617901" w:rsidRDefault="00617901" w:rsidP="00617901">
            <w:pPr>
              <w:spacing w:after="0" w:line="240" w:lineRule="auto"/>
              <w:jc w:val="both"/>
            </w:pPr>
            <w:r w:rsidRPr="00617901">
              <w:t>Celem kształcenia jest przedstawienie biotechnologicznych aspektów działania substancji psychoaktywnych. Studenci poznają właściwości, działanie i metody analizy środków psychoaktywnych. Zapoznają się z problematyką uzależnień. Potrafią wyszukiwać, analizować, selekcjonować informacje z różnych źródeł, dokonywać ich krytycznej oceny oraz formułować opinie w zakresie wiedzy o środkach psychoaktywnych.</w:t>
            </w:r>
          </w:p>
          <w:p w14:paraId="3ABEA276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b/>
              </w:rPr>
              <w:t>Efekty uczenia się/odniesienie do efektów uczenia się zatwierdzonych przez Senat SUM</w:t>
            </w:r>
          </w:p>
          <w:p w14:paraId="3E6B52BF" w14:textId="77777777" w:rsidR="00617901" w:rsidRPr="00617901" w:rsidRDefault="00617901" w:rsidP="00617901">
            <w:pPr>
              <w:spacing w:after="0" w:line="240" w:lineRule="auto"/>
              <w:rPr>
                <w:rFonts w:cs="Calibri"/>
              </w:rPr>
            </w:pPr>
            <w:r w:rsidRPr="00617901">
              <w:t>w zakresie wiedzy student zna i rozumie: K2_W01, K2_W09, K2_W12</w:t>
            </w:r>
          </w:p>
          <w:p w14:paraId="365246F9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umiejętności student potrafi: K2_U01, K2_U10, K2_U18</w:t>
            </w:r>
          </w:p>
          <w:p w14:paraId="0D799347" w14:textId="77777777" w:rsidR="00617901" w:rsidRPr="00617901" w:rsidRDefault="00617901" w:rsidP="00617901">
            <w:pPr>
              <w:spacing w:after="0" w:line="240" w:lineRule="auto"/>
              <w:jc w:val="both"/>
            </w:pPr>
            <w:r w:rsidRPr="00617901">
              <w:t xml:space="preserve">w zakresie kompetencji społecznych student jest gotów do: </w:t>
            </w:r>
            <w:r w:rsidRPr="00617901">
              <w:rPr>
                <w:rFonts w:eastAsia="Times New Roman" w:cs="Calibri"/>
                <w:bCs/>
                <w:lang w:eastAsia="pl-PL"/>
              </w:rPr>
              <w:t>K2_K01</w:t>
            </w:r>
          </w:p>
        </w:tc>
      </w:tr>
      <w:tr w:rsidR="00617901" w:rsidRPr="00617901" w14:paraId="2047DB19" w14:textId="77777777" w:rsidTr="00581C2B">
        <w:tc>
          <w:tcPr>
            <w:tcW w:w="8472" w:type="dxa"/>
            <w:gridSpan w:val="4"/>
            <w:vAlign w:val="center"/>
          </w:tcPr>
          <w:p w14:paraId="700385DE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9. liczba godzin z przedmiotu</w:t>
            </w:r>
          </w:p>
        </w:tc>
        <w:tc>
          <w:tcPr>
            <w:tcW w:w="708" w:type="dxa"/>
            <w:vAlign w:val="center"/>
          </w:tcPr>
          <w:p w14:paraId="52339780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30</w:t>
            </w:r>
          </w:p>
        </w:tc>
      </w:tr>
      <w:tr w:rsidR="00617901" w:rsidRPr="00617901" w14:paraId="2B1B2E12" w14:textId="77777777" w:rsidTr="00581C2B">
        <w:tc>
          <w:tcPr>
            <w:tcW w:w="8472" w:type="dxa"/>
            <w:gridSpan w:val="4"/>
            <w:vAlign w:val="center"/>
          </w:tcPr>
          <w:p w14:paraId="7FAD2080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vAlign w:val="center"/>
          </w:tcPr>
          <w:p w14:paraId="2FC4C736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2</w:t>
            </w:r>
          </w:p>
        </w:tc>
      </w:tr>
      <w:tr w:rsidR="00617901" w:rsidRPr="00617901" w14:paraId="7954FABA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CC33F01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 xml:space="preserve">11. Sposoby weryfikacji i oceny efektów uczenia się </w:t>
            </w:r>
          </w:p>
        </w:tc>
      </w:tr>
      <w:tr w:rsidR="00617901" w:rsidRPr="00617901" w14:paraId="57D3E20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23AAF4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623660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5CCAB49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oceny*</w:t>
            </w:r>
          </w:p>
        </w:tc>
      </w:tr>
      <w:tr w:rsidR="00617901" w:rsidRPr="00617901" w14:paraId="4D8F9D0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6928CC4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2F28D2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Zaliczenie na ocenę </w:t>
            </w:r>
            <w:r w:rsidRPr="00617901">
              <w:rPr>
                <w:noProof/>
              </w:rPr>
              <w:t xml:space="preserve">– </w:t>
            </w:r>
            <w:r w:rsidRPr="00617901">
              <w:t>test</w:t>
            </w:r>
            <w:r w:rsidRPr="00617901">
              <w:rPr>
                <w:noProof/>
              </w:rPr>
              <w:t xml:space="preserve"> wyboru</w:t>
            </w:r>
            <w:r w:rsidRPr="00617901">
              <w:t xml:space="preserve"> </w:t>
            </w:r>
          </w:p>
          <w:p w14:paraId="7F3DF699" w14:textId="77777777" w:rsidR="00617901" w:rsidRPr="00617901" w:rsidRDefault="00617901" w:rsidP="00617901">
            <w:pPr>
              <w:spacing w:after="0" w:line="240" w:lineRule="auto"/>
            </w:pPr>
            <w:r w:rsidRPr="00617901">
              <w:t>Dyskusja dydaktyczna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72A4498" w14:textId="77777777" w:rsidR="00617901" w:rsidRPr="00617901" w:rsidRDefault="00617901" w:rsidP="00617901">
            <w:pPr>
              <w:spacing w:after="0" w:line="240" w:lineRule="auto"/>
            </w:pPr>
            <w:r w:rsidRPr="00617901">
              <w:t>70% poprawnych odpowiedzi w teście</w:t>
            </w:r>
          </w:p>
          <w:p w14:paraId="7B963C2E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t>Aktywny udział w dyskusji dydaktycznej</w:t>
            </w:r>
          </w:p>
        </w:tc>
      </w:tr>
      <w:tr w:rsidR="00617901" w:rsidRPr="00617901" w14:paraId="4044463C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989151B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FB5951" w14:textId="77777777" w:rsidR="00617901" w:rsidRPr="00617901" w:rsidRDefault="00617901" w:rsidP="00617901">
            <w:pPr>
              <w:spacing w:after="0" w:line="240" w:lineRule="auto"/>
            </w:pPr>
            <w:r w:rsidRPr="00617901">
              <w:t>Prezentacja multimedialna</w:t>
            </w:r>
          </w:p>
          <w:p w14:paraId="579E4E38" w14:textId="77777777" w:rsidR="00617901" w:rsidRPr="00617901" w:rsidRDefault="00617901" w:rsidP="00617901">
            <w:pPr>
              <w:spacing w:after="0" w:line="240" w:lineRule="auto"/>
            </w:pPr>
            <w:r w:rsidRPr="00617901">
              <w:t>Dyskusja dydaktyczna</w:t>
            </w:r>
          </w:p>
          <w:p w14:paraId="6F2B935B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5C1022A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Odpowiedni poziom merytoryczny prezentacji. Właściwy sposób prezentowania tematu.</w:t>
            </w:r>
          </w:p>
          <w:p w14:paraId="087D0C0F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t>Aktywny udział w dyskusji dydaktycznej</w:t>
            </w:r>
          </w:p>
        </w:tc>
      </w:tr>
      <w:tr w:rsidR="00617901" w:rsidRPr="00617901" w14:paraId="0A593B7A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6473AC6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5A682A4" w14:textId="77777777" w:rsidR="00617901" w:rsidRPr="00617901" w:rsidRDefault="00617901" w:rsidP="00617901">
            <w:pPr>
              <w:spacing w:after="0" w:line="240" w:lineRule="auto"/>
            </w:pPr>
            <w:r w:rsidRPr="00617901">
              <w:t>Dyskusja dydaktyczna</w:t>
            </w:r>
          </w:p>
          <w:p w14:paraId="1FEE96B6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F188263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Właściwy sposób prezentowania tematu.</w:t>
            </w:r>
          </w:p>
          <w:p w14:paraId="0A4EC145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t>Aktywny udział w dyskusji dydaktycznej</w:t>
            </w:r>
          </w:p>
        </w:tc>
      </w:tr>
    </w:tbl>
    <w:p w14:paraId="1C4B6EC5" w14:textId="77777777" w:rsidR="00617901" w:rsidRPr="00617901" w:rsidRDefault="00617901" w:rsidP="00617901">
      <w:r w:rsidRPr="00617901">
        <w:rPr>
          <w:b/>
          <w:sz w:val="28"/>
          <w:szCs w:val="28"/>
        </w:rPr>
        <w:t>*</w:t>
      </w:r>
      <w:r w:rsidRPr="00617901">
        <w:t xml:space="preserve"> zakłada się, że ocena oznacza na poziomie:</w:t>
      </w:r>
    </w:p>
    <w:p w14:paraId="14E53EEE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Bardzo dobry (5,0)</w:t>
      </w:r>
      <w:r w:rsidRPr="00617901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9ABEF40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Ponad dobry (4,5)</w:t>
      </w:r>
      <w:r w:rsidRPr="00617901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4064C56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Dobry (4,0)</w:t>
      </w:r>
      <w:r w:rsidRPr="00617901">
        <w:rPr>
          <w:rFonts w:cs="Calibri"/>
          <w:color w:val="000000"/>
        </w:rPr>
        <w:t xml:space="preserve"> – zakładane efekty uczenia się zostały osiągnięte na wymaganym poziomie</w:t>
      </w:r>
    </w:p>
    <w:p w14:paraId="50AB29CD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Dość dobry (3,5)</w:t>
      </w:r>
      <w:r w:rsidRPr="00617901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16F7DE8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Dostateczny (3,0)</w:t>
      </w:r>
      <w:r w:rsidRPr="00617901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D3DFE5B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Niedostateczny (2,0)</w:t>
      </w:r>
      <w:r w:rsidRPr="00617901">
        <w:rPr>
          <w:rFonts w:cs="Calibri"/>
          <w:color w:val="000000"/>
        </w:rPr>
        <w:t xml:space="preserve"> – zakładane efekty uczenia się nie zostały uzyskane.</w:t>
      </w:r>
      <w:r w:rsidRPr="00617901">
        <w:t xml:space="preserve"> </w:t>
      </w:r>
    </w:p>
    <w:p w14:paraId="0DD05F54" w14:textId="32A05A15" w:rsidR="00617901" w:rsidRPr="00B7727E" w:rsidRDefault="00ED54FE" w:rsidP="00B7727E">
      <w:pPr>
        <w:jc w:val="center"/>
        <w:rPr>
          <w:rFonts w:cs="Calibri"/>
          <w:color w:val="000000"/>
        </w:rPr>
      </w:pPr>
      <w:r>
        <w:br w:type="page"/>
      </w:r>
      <w:r w:rsidR="00617901" w:rsidRPr="00617901">
        <w:rPr>
          <w:b/>
          <w:sz w:val="28"/>
        </w:rPr>
        <w:lastRenderedPageBreak/>
        <w:t>Karta przedmiotu</w:t>
      </w:r>
    </w:p>
    <w:p w14:paraId="0DE5CB32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617901" w:rsidRPr="00617901" w14:paraId="788218ED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3B1010D" w14:textId="77777777" w:rsidR="00617901" w:rsidRPr="00617901" w:rsidRDefault="00617901" w:rsidP="00617901">
            <w:pPr>
              <w:spacing w:after="0" w:line="240" w:lineRule="auto"/>
              <w:jc w:val="center"/>
              <w:rPr>
                <w:b/>
              </w:rPr>
            </w:pPr>
            <w:r w:rsidRPr="00617901">
              <w:rPr>
                <w:b/>
              </w:rPr>
              <w:t>Informacje ogólne o przedmiocie</w:t>
            </w:r>
          </w:p>
        </w:tc>
      </w:tr>
      <w:tr w:rsidR="00617901" w:rsidRPr="00617901" w14:paraId="1BD66959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0327B2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1. Kierunek studiów:</w:t>
            </w:r>
            <w:r w:rsidRPr="00617901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E16AB36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2. Poziom kształcenia:</w:t>
            </w:r>
            <w:r w:rsidRPr="00617901">
              <w:t xml:space="preserve"> studia drugiego stopnia</w:t>
            </w:r>
          </w:p>
          <w:p w14:paraId="06B2FE67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3. Forma studiów:</w:t>
            </w:r>
            <w:r w:rsidRPr="00617901">
              <w:t xml:space="preserve"> stacjonarne</w:t>
            </w:r>
          </w:p>
        </w:tc>
      </w:tr>
      <w:tr w:rsidR="00617901" w:rsidRPr="00617901" w14:paraId="27D9114B" w14:textId="77777777" w:rsidTr="00581C2B">
        <w:tc>
          <w:tcPr>
            <w:tcW w:w="4192" w:type="dxa"/>
            <w:gridSpan w:val="2"/>
          </w:tcPr>
          <w:p w14:paraId="0B942A17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>4. Rok:</w:t>
            </w:r>
            <w:r w:rsidRPr="00617901">
              <w:t xml:space="preserve"> II</w:t>
            </w:r>
          </w:p>
        </w:tc>
        <w:tc>
          <w:tcPr>
            <w:tcW w:w="4988" w:type="dxa"/>
            <w:gridSpan w:val="3"/>
          </w:tcPr>
          <w:p w14:paraId="4E1F7505" w14:textId="77777777" w:rsidR="00617901" w:rsidRPr="00617901" w:rsidRDefault="00617901" w:rsidP="00617901">
            <w:pPr>
              <w:tabs>
                <w:tab w:val="left" w:pos="1605"/>
              </w:tabs>
              <w:spacing w:after="0" w:line="240" w:lineRule="auto"/>
              <w:contextualSpacing/>
            </w:pPr>
            <w:r w:rsidRPr="00617901">
              <w:rPr>
                <w:b/>
              </w:rPr>
              <w:t>5. Semestr: III</w:t>
            </w:r>
          </w:p>
        </w:tc>
      </w:tr>
      <w:tr w:rsidR="00617901" w:rsidRPr="00617901" w14:paraId="3AEECE73" w14:textId="77777777" w:rsidTr="00581C2B">
        <w:tc>
          <w:tcPr>
            <w:tcW w:w="9180" w:type="dxa"/>
            <w:gridSpan w:val="5"/>
          </w:tcPr>
          <w:p w14:paraId="4D7920DE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6. Nazwa przedmiotu:</w:t>
            </w:r>
            <w:r w:rsidRPr="00617901">
              <w:t xml:space="preserve"> Zastosowanie modeli komórkowych i tkankowych w ocenie efektywności oraz bezpieczeństwa kosmetyków i ich składników </w:t>
            </w:r>
            <w:r w:rsidRPr="00617901">
              <w:rPr>
                <w:i/>
              </w:rPr>
              <w:t>in vitro</w:t>
            </w:r>
          </w:p>
        </w:tc>
      </w:tr>
      <w:tr w:rsidR="00617901" w:rsidRPr="00617901" w14:paraId="2EC380BB" w14:textId="77777777" w:rsidTr="00581C2B">
        <w:tc>
          <w:tcPr>
            <w:tcW w:w="9180" w:type="dxa"/>
            <w:gridSpan w:val="5"/>
          </w:tcPr>
          <w:p w14:paraId="7672D788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7. Status przedmiotu:</w:t>
            </w:r>
            <w:r w:rsidRPr="00617901">
              <w:t xml:space="preserve"> fakultatywny</w:t>
            </w:r>
          </w:p>
        </w:tc>
      </w:tr>
      <w:tr w:rsidR="00617901" w:rsidRPr="00617901" w14:paraId="15DB0F17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1D2E5762" w14:textId="77777777" w:rsidR="00617901" w:rsidRPr="00617901" w:rsidRDefault="00617901" w:rsidP="00617901">
            <w:pPr>
              <w:spacing w:after="0" w:line="240" w:lineRule="auto"/>
              <w:contextualSpacing/>
              <w:jc w:val="both"/>
            </w:pPr>
            <w:r w:rsidRPr="00617901">
              <w:rPr>
                <w:b/>
              </w:rPr>
              <w:t>8. </w:t>
            </w:r>
            <w:r w:rsidRPr="0061790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617901" w:rsidRPr="00617901" w14:paraId="50707B43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FDE9995" w14:textId="77777777" w:rsidR="00617901" w:rsidRPr="00617901" w:rsidRDefault="00617901" w:rsidP="00617901">
            <w:pPr>
              <w:spacing w:after="0" w:line="240" w:lineRule="auto"/>
              <w:rPr>
                <w:rFonts w:cs="Arial"/>
                <w:noProof/>
              </w:rPr>
            </w:pPr>
            <w:r w:rsidRPr="00617901">
              <w:t xml:space="preserve">Zapoznanie </w:t>
            </w:r>
            <w:r w:rsidRPr="00617901">
              <w:rPr>
                <w:rFonts w:cs="Arial"/>
                <w:noProof/>
              </w:rPr>
              <w:t>z perspektywami poszukiwania i wprowadzenia nowych substancji aktywnych, wytwarzanych biotechnologicznie o potencjalnym zastosowaniu w kosmetykach oraz zapoznanie z perspektywami poszukiwania i wprowadzenia nowych metod, w tym alternatywnych, oceny bezpieczeństwa kosmetyków i ich efektywności działania</w:t>
            </w:r>
          </w:p>
          <w:p w14:paraId="69B6B3C1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b/>
              </w:rPr>
              <w:t>Efekty uczenia się/odniesienie do efektów uczenia się zatwierdzonych przez Senat SUM</w:t>
            </w:r>
          </w:p>
          <w:p w14:paraId="211AF005" w14:textId="77777777" w:rsidR="00617901" w:rsidRPr="00617901" w:rsidRDefault="00617901" w:rsidP="00617901">
            <w:pPr>
              <w:tabs>
                <w:tab w:val="left" w:pos="7875"/>
              </w:tabs>
              <w:spacing w:after="0" w:line="240" w:lineRule="auto"/>
            </w:pPr>
            <w:r w:rsidRPr="00617901">
              <w:t>w zakresie wiedzy student zna i rozumie: K2_W01, K2_W02, K2_W04, K2_W05 K2_W06, K2_W07, K2_W08, K2_W09, K2_W11, K2_W15, K2_W17, K2_W18, K2_W22, K2_W23, K2_W27</w:t>
            </w:r>
          </w:p>
          <w:p w14:paraId="2176C1CA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w zakresie umiejętności student potrafi: K2_U09, K2_U16, K2_U18, K2_U19, K2_U20 </w:t>
            </w:r>
          </w:p>
          <w:p w14:paraId="63F53148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kompetencji społecznych student jest gotów do: K2_K01, K2_K03, K2_K06, K2_K07, K2_K08</w:t>
            </w:r>
          </w:p>
        </w:tc>
      </w:tr>
      <w:tr w:rsidR="00617901" w:rsidRPr="00617901" w14:paraId="1AAA945D" w14:textId="77777777" w:rsidTr="00581C2B">
        <w:tc>
          <w:tcPr>
            <w:tcW w:w="8472" w:type="dxa"/>
            <w:gridSpan w:val="4"/>
            <w:vAlign w:val="center"/>
          </w:tcPr>
          <w:p w14:paraId="06358698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 xml:space="preserve">9. liczba godzin z przedmiotu </w:t>
            </w:r>
          </w:p>
        </w:tc>
        <w:tc>
          <w:tcPr>
            <w:tcW w:w="708" w:type="dxa"/>
            <w:vAlign w:val="center"/>
          </w:tcPr>
          <w:p w14:paraId="4E79331C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30</w:t>
            </w:r>
          </w:p>
        </w:tc>
      </w:tr>
      <w:tr w:rsidR="00617901" w:rsidRPr="00617901" w14:paraId="2933164F" w14:textId="77777777" w:rsidTr="00581C2B">
        <w:tc>
          <w:tcPr>
            <w:tcW w:w="8472" w:type="dxa"/>
            <w:gridSpan w:val="4"/>
            <w:vAlign w:val="center"/>
          </w:tcPr>
          <w:p w14:paraId="1D0A6970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vAlign w:val="center"/>
          </w:tcPr>
          <w:p w14:paraId="337BA343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2</w:t>
            </w:r>
          </w:p>
        </w:tc>
      </w:tr>
      <w:tr w:rsidR="00617901" w:rsidRPr="00617901" w14:paraId="1776F71A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EBADCA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 xml:space="preserve">11. Sposoby weryfikacji i oceny efektów uczenia się </w:t>
            </w:r>
          </w:p>
        </w:tc>
      </w:tr>
      <w:tr w:rsidR="00617901" w:rsidRPr="00617901" w14:paraId="3E8745C6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F25652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E65244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EEEE9AC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oceny*</w:t>
            </w:r>
          </w:p>
        </w:tc>
      </w:tr>
      <w:tr w:rsidR="00617901" w:rsidRPr="00617901" w14:paraId="5D4D58AC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68C920C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CBBD63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Ocena aktywności na zajęciach, Zaliczenie pisemne/test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582D4F70" w14:textId="77777777" w:rsidR="00617901" w:rsidRPr="00617901" w:rsidRDefault="00617901" w:rsidP="00617901">
            <w:r w:rsidRPr="00617901">
              <w:rPr>
                <w:b/>
                <w:sz w:val="20"/>
                <w:szCs w:val="20"/>
              </w:rPr>
              <w:t>*</w:t>
            </w:r>
          </w:p>
        </w:tc>
      </w:tr>
      <w:tr w:rsidR="00617901" w:rsidRPr="00617901" w14:paraId="1CA6A849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B4FA848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F7BE47" w14:textId="77777777" w:rsidR="00617901" w:rsidRPr="00617901" w:rsidRDefault="00617901" w:rsidP="00617901">
            <w:pPr>
              <w:spacing w:after="0" w:line="240" w:lineRule="auto"/>
            </w:pPr>
            <w:r w:rsidRPr="00617901">
              <w:t>Zaliczenie pisemne/test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704B87D3" w14:textId="77777777" w:rsidR="00617901" w:rsidRPr="00617901" w:rsidRDefault="00617901" w:rsidP="00617901">
            <w:r w:rsidRPr="00617901">
              <w:rPr>
                <w:b/>
                <w:sz w:val="20"/>
                <w:szCs w:val="20"/>
              </w:rPr>
              <w:t>*</w:t>
            </w:r>
          </w:p>
        </w:tc>
      </w:tr>
      <w:tr w:rsidR="00617901" w:rsidRPr="00617901" w14:paraId="3F030D26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092AB19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5BAA8DC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74ECE466" w14:textId="77777777" w:rsidR="00617901" w:rsidRPr="00617901" w:rsidRDefault="00617901" w:rsidP="00617901">
            <w:r w:rsidRPr="00617901">
              <w:rPr>
                <w:b/>
                <w:sz w:val="20"/>
                <w:szCs w:val="20"/>
              </w:rPr>
              <w:t>*</w:t>
            </w:r>
          </w:p>
        </w:tc>
      </w:tr>
    </w:tbl>
    <w:p w14:paraId="731C3A73" w14:textId="77777777" w:rsidR="00617901" w:rsidRPr="00617901" w:rsidRDefault="00617901" w:rsidP="00617901"/>
    <w:p w14:paraId="1CFB5134" w14:textId="77777777" w:rsidR="00617901" w:rsidRPr="00617901" w:rsidRDefault="00617901" w:rsidP="00617901">
      <w:pPr>
        <w:rPr>
          <w:sz w:val="20"/>
          <w:szCs w:val="20"/>
        </w:rPr>
      </w:pPr>
      <w:r w:rsidRPr="00617901">
        <w:rPr>
          <w:b/>
          <w:sz w:val="20"/>
          <w:szCs w:val="20"/>
        </w:rPr>
        <w:t>*</w:t>
      </w:r>
      <w:r w:rsidRPr="00617901">
        <w:rPr>
          <w:sz w:val="20"/>
          <w:szCs w:val="20"/>
        </w:rPr>
        <w:t xml:space="preserve"> zakłada się, że ocena oznacza na poziomie:</w:t>
      </w:r>
    </w:p>
    <w:p w14:paraId="70670271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Bardzo dobry (5,0)</w:t>
      </w:r>
      <w:r w:rsidRPr="00617901">
        <w:rPr>
          <w:rFonts w:cs="Calibri"/>
          <w:sz w:val="20"/>
          <w:szCs w:val="20"/>
        </w:rPr>
        <w:t xml:space="preserve"> - zakładane efekty uczenia się zostały osiągnięte i znacznym stopniu przekraczają wymagany poziom</w:t>
      </w:r>
    </w:p>
    <w:p w14:paraId="3AD59EFD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Ponad dobry (4,5)</w:t>
      </w:r>
      <w:r w:rsidRPr="00617901">
        <w:rPr>
          <w:rFonts w:cs="Calibri"/>
          <w:sz w:val="20"/>
          <w:szCs w:val="20"/>
        </w:rPr>
        <w:t xml:space="preserve"> - zakładane efekty uczenia się zostały osiągnięte i w niewielkim stopniu przekraczają wymagany poziom</w:t>
      </w:r>
    </w:p>
    <w:p w14:paraId="30412627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Dobry (4,0)</w:t>
      </w:r>
      <w:r w:rsidRPr="00617901">
        <w:rPr>
          <w:rFonts w:cs="Calibri"/>
          <w:sz w:val="20"/>
          <w:szCs w:val="20"/>
        </w:rPr>
        <w:t xml:space="preserve"> – zakładane efekty uczenia się zostały osiągnięte na wymaganym poziomie</w:t>
      </w:r>
    </w:p>
    <w:p w14:paraId="4E6182A1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Dość dobry (3,5)</w:t>
      </w:r>
      <w:r w:rsidRPr="00617901">
        <w:rPr>
          <w:rFonts w:cs="Calibri"/>
          <w:sz w:val="20"/>
          <w:szCs w:val="20"/>
        </w:rPr>
        <w:t xml:space="preserve"> – zakładane efekty uczenia się zostały osiągnięte na średnim wymaganym poziomie</w:t>
      </w:r>
    </w:p>
    <w:p w14:paraId="0DDD39E0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Dostateczny (3,0)</w:t>
      </w:r>
      <w:r w:rsidRPr="00617901">
        <w:rPr>
          <w:rFonts w:cs="Calibri"/>
          <w:sz w:val="20"/>
          <w:szCs w:val="20"/>
        </w:rPr>
        <w:t xml:space="preserve"> - zakładane efekty uczenia się zostały osiągnięte na minimalnym wymaganym poziomie</w:t>
      </w:r>
    </w:p>
    <w:p w14:paraId="7B02029D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Niedostateczny (2,0)</w:t>
      </w:r>
      <w:r w:rsidRPr="00617901">
        <w:rPr>
          <w:rFonts w:cs="Calibri"/>
          <w:sz w:val="20"/>
          <w:szCs w:val="20"/>
        </w:rPr>
        <w:t xml:space="preserve"> – zakładane efekty uczenia się nie zostały uzyskane.</w:t>
      </w:r>
    </w:p>
    <w:p w14:paraId="172B42BD" w14:textId="77777777" w:rsidR="00617901" w:rsidRPr="00617901" w:rsidRDefault="00617901" w:rsidP="00617901">
      <w:pPr>
        <w:spacing w:after="0"/>
      </w:pPr>
    </w:p>
    <w:p w14:paraId="64FEDA6D" w14:textId="71AC1051" w:rsidR="00ED54FE" w:rsidRPr="00C7086E" w:rsidRDefault="00ED54FE" w:rsidP="00617901">
      <w:pPr>
        <w:jc w:val="center"/>
        <w:rPr>
          <w:b/>
          <w:sz w:val="28"/>
        </w:rPr>
      </w:pPr>
    </w:p>
    <w:sectPr w:rsidR="00ED54FE" w:rsidRPr="00C70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008C"/>
    <w:multiLevelType w:val="hybridMultilevel"/>
    <w:tmpl w:val="00BEC588"/>
    <w:lvl w:ilvl="0" w:tplc="87A6602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5470305"/>
    <w:multiLevelType w:val="hybridMultilevel"/>
    <w:tmpl w:val="31F6FE66"/>
    <w:lvl w:ilvl="0" w:tplc="0415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1EE040B0"/>
    <w:multiLevelType w:val="hybridMultilevel"/>
    <w:tmpl w:val="9D6CA8DC"/>
    <w:lvl w:ilvl="0" w:tplc="0415000F">
      <w:start w:val="1"/>
      <w:numFmt w:val="decimal"/>
      <w:lvlText w:val="%1.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3" w15:restartNumberingAfterBreak="0">
    <w:nsid w:val="1EEF6F04"/>
    <w:multiLevelType w:val="hybridMultilevel"/>
    <w:tmpl w:val="5716821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2364678C"/>
    <w:multiLevelType w:val="hybridMultilevel"/>
    <w:tmpl w:val="00BEC588"/>
    <w:lvl w:ilvl="0" w:tplc="87A6602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965371D"/>
    <w:multiLevelType w:val="hybridMultilevel"/>
    <w:tmpl w:val="2E249C0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35943297"/>
    <w:multiLevelType w:val="hybridMultilevel"/>
    <w:tmpl w:val="219E3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63937"/>
    <w:multiLevelType w:val="hybridMultilevel"/>
    <w:tmpl w:val="55B2EA78"/>
    <w:lvl w:ilvl="0" w:tplc="C36A5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86DC3"/>
    <w:multiLevelType w:val="hybridMultilevel"/>
    <w:tmpl w:val="51246C26"/>
    <w:lvl w:ilvl="0" w:tplc="1F6838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78FD5CD1"/>
    <w:multiLevelType w:val="hybridMultilevel"/>
    <w:tmpl w:val="0B843504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>
      <w:start w:val="1"/>
      <w:numFmt w:val="lowerRoman"/>
      <w:lvlText w:val="%3."/>
      <w:lvlJc w:val="right"/>
      <w:pPr>
        <w:ind w:left="1857" w:hanging="180"/>
      </w:pPr>
    </w:lvl>
    <w:lvl w:ilvl="3" w:tplc="0415000F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7BE128ED"/>
    <w:multiLevelType w:val="hybridMultilevel"/>
    <w:tmpl w:val="F27ADB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C23"/>
    <w:rsid w:val="00040620"/>
    <w:rsid w:val="00053B07"/>
    <w:rsid w:val="0012596A"/>
    <w:rsid w:val="00166C23"/>
    <w:rsid w:val="001B6971"/>
    <w:rsid w:val="001F6199"/>
    <w:rsid w:val="0039634E"/>
    <w:rsid w:val="004E6902"/>
    <w:rsid w:val="0056730F"/>
    <w:rsid w:val="00617901"/>
    <w:rsid w:val="00652472"/>
    <w:rsid w:val="00861A61"/>
    <w:rsid w:val="008C588F"/>
    <w:rsid w:val="008D290A"/>
    <w:rsid w:val="00915D4D"/>
    <w:rsid w:val="00945336"/>
    <w:rsid w:val="009D2C05"/>
    <w:rsid w:val="00A426E9"/>
    <w:rsid w:val="00AF0AAE"/>
    <w:rsid w:val="00B7727E"/>
    <w:rsid w:val="00BA36A8"/>
    <w:rsid w:val="00BA6807"/>
    <w:rsid w:val="00C83FCA"/>
    <w:rsid w:val="00D05F34"/>
    <w:rsid w:val="00D94210"/>
    <w:rsid w:val="00DE0AAE"/>
    <w:rsid w:val="00EB0B62"/>
    <w:rsid w:val="00ED0F54"/>
    <w:rsid w:val="00ED54FE"/>
    <w:rsid w:val="00F0494F"/>
    <w:rsid w:val="00F3391A"/>
    <w:rsid w:val="00F3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E201"/>
  <w15:chartTrackingRefBased/>
  <w15:docId w15:val="{1B1A9D99-3A38-4950-8853-DF1082D5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C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6C23"/>
    <w:pPr>
      <w:ind w:left="720"/>
      <w:contextualSpacing/>
    </w:pPr>
  </w:style>
  <w:style w:type="paragraph" w:customStyle="1" w:styleId="Default">
    <w:name w:val="Default"/>
    <w:rsid w:val="001B69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1B69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652472"/>
    <w:pPr>
      <w:ind w:left="720"/>
    </w:pPr>
    <w:rPr>
      <w:rFonts w:eastAsia="Times New Roman" w:cs="Calibri"/>
    </w:rPr>
  </w:style>
  <w:style w:type="character" w:styleId="Hipercze">
    <w:name w:val="Hyperlink"/>
    <w:unhideWhenUsed/>
    <w:rsid w:val="00ED0F54"/>
    <w:rPr>
      <w:color w:val="0000FF"/>
      <w:u w:val="single"/>
    </w:rPr>
  </w:style>
  <w:style w:type="character" w:customStyle="1" w:styleId="jrnl">
    <w:name w:val="jrnl"/>
    <w:rsid w:val="0039634E"/>
  </w:style>
  <w:style w:type="character" w:customStyle="1" w:styleId="wrtext">
    <w:name w:val="wrtext"/>
    <w:rsid w:val="00ED5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5095</Words>
  <Characters>30576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Wojtyczka</dc:creator>
  <cp:keywords/>
  <dc:description/>
  <cp:lastModifiedBy>Maria Miklasińska-Majdanik</cp:lastModifiedBy>
  <cp:revision>10</cp:revision>
  <dcterms:created xsi:type="dcterms:W3CDTF">2022-02-13T15:31:00Z</dcterms:created>
  <dcterms:modified xsi:type="dcterms:W3CDTF">2022-02-16T17:26:00Z</dcterms:modified>
</cp:coreProperties>
</file>